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59" w:rsidRDefault="000E2F59" w:rsidP="000E2F59">
      <w:pPr>
        <w:tabs>
          <w:tab w:val="left" w:pos="0"/>
        </w:tabs>
        <w:jc w:val="right"/>
        <w:rPr>
          <w:b/>
          <w:sz w:val="22"/>
        </w:rPr>
      </w:pPr>
      <w:r w:rsidRPr="003829F8">
        <w:rPr>
          <w:b/>
          <w:sz w:val="22"/>
          <w:szCs w:val="22"/>
        </w:rPr>
        <w:t>Z</w:t>
      </w:r>
      <w:r>
        <w:rPr>
          <w:b/>
          <w:sz w:val="22"/>
        </w:rPr>
        <w:t>ałącznik nr 4 do S</w:t>
      </w:r>
      <w:r w:rsidRPr="004C40F2">
        <w:rPr>
          <w:b/>
          <w:sz w:val="22"/>
        </w:rPr>
        <w:t>WZ</w:t>
      </w:r>
    </w:p>
    <w:p w:rsidR="000E2F59" w:rsidRPr="004C40F2" w:rsidRDefault="000E2F59" w:rsidP="000E2F59">
      <w:pPr>
        <w:tabs>
          <w:tab w:val="left" w:pos="0"/>
        </w:tabs>
        <w:jc w:val="right"/>
        <w:rPr>
          <w:b/>
          <w:sz w:val="22"/>
        </w:rPr>
      </w:pPr>
      <w:r>
        <w:rPr>
          <w:b/>
          <w:sz w:val="22"/>
        </w:rPr>
        <w:t xml:space="preserve">po zmianach z dn. </w:t>
      </w:r>
      <w:r w:rsidRPr="00002E34">
        <w:rPr>
          <w:b/>
          <w:sz w:val="22"/>
        </w:rPr>
        <w:t>24.05.</w:t>
      </w:r>
      <w:r>
        <w:rPr>
          <w:b/>
          <w:sz w:val="22"/>
        </w:rPr>
        <w:t>2021 r.</w:t>
      </w:r>
    </w:p>
    <w:p w:rsidR="000E2F59" w:rsidRDefault="000E2F59" w:rsidP="000E2F59">
      <w:pPr>
        <w:jc w:val="right"/>
        <w:rPr>
          <w:bCs/>
          <w:i/>
          <w:iCs/>
          <w:sz w:val="22"/>
        </w:rPr>
      </w:pPr>
      <w:r w:rsidRPr="004C40F2">
        <w:rPr>
          <w:bCs/>
          <w:i/>
          <w:iCs/>
          <w:sz w:val="22"/>
        </w:rPr>
        <w:t>(wzór)</w:t>
      </w:r>
    </w:p>
    <w:p w:rsidR="000E2F59" w:rsidRPr="004C40F2" w:rsidRDefault="000E2F59" w:rsidP="000E2F59">
      <w:pPr>
        <w:jc w:val="right"/>
        <w:rPr>
          <w:bCs/>
          <w:i/>
          <w:iCs/>
          <w:sz w:val="22"/>
        </w:rPr>
      </w:pPr>
    </w:p>
    <w:p w:rsidR="000E2F59" w:rsidRPr="00B624BE" w:rsidRDefault="000E2F59" w:rsidP="000E2F59">
      <w:pPr>
        <w:pStyle w:val="Nagwek8"/>
        <w:spacing w:line="240" w:lineRule="auto"/>
        <w:rPr>
          <w:bCs/>
          <w:sz w:val="22"/>
          <w:szCs w:val="22"/>
        </w:rPr>
      </w:pPr>
      <w:r w:rsidRPr="00B624BE">
        <w:rPr>
          <w:bCs/>
          <w:sz w:val="22"/>
          <w:szCs w:val="22"/>
        </w:rPr>
        <w:t>Specyfikacja oferowanego przedmiotu zamówienia</w:t>
      </w:r>
    </w:p>
    <w:p w:rsidR="000E2F59" w:rsidRDefault="000E2F59" w:rsidP="000E2F59">
      <w:pPr>
        <w:pStyle w:val="Nagwek8"/>
        <w:spacing w:line="240" w:lineRule="auto"/>
        <w:rPr>
          <w:bCs/>
          <w:sz w:val="22"/>
          <w:szCs w:val="22"/>
        </w:rPr>
      </w:pPr>
      <w:r w:rsidRPr="00B624BE">
        <w:rPr>
          <w:bCs/>
          <w:sz w:val="22"/>
          <w:szCs w:val="22"/>
        </w:rPr>
        <w:t>w postepowaniu nr ZP/TP-</w:t>
      </w:r>
      <w:r>
        <w:rPr>
          <w:bCs/>
          <w:sz w:val="22"/>
          <w:szCs w:val="22"/>
        </w:rPr>
        <w:t>11</w:t>
      </w:r>
      <w:r w:rsidRPr="00B624BE">
        <w:rPr>
          <w:bCs/>
          <w:sz w:val="22"/>
          <w:szCs w:val="22"/>
        </w:rPr>
        <w:t xml:space="preserve">/21 </w:t>
      </w:r>
    </w:p>
    <w:p w:rsidR="000E2F59" w:rsidRPr="00B624BE" w:rsidRDefault="000E2F59" w:rsidP="000E2F59">
      <w:pPr>
        <w:pStyle w:val="Nagwek8"/>
        <w:spacing w:line="240" w:lineRule="auto"/>
        <w:rPr>
          <w:bCs/>
          <w:sz w:val="22"/>
          <w:szCs w:val="22"/>
        </w:rPr>
      </w:pPr>
      <w:r w:rsidRPr="00B624BE">
        <w:rPr>
          <w:bCs/>
          <w:sz w:val="22"/>
          <w:szCs w:val="22"/>
        </w:rPr>
        <w:t xml:space="preserve">na </w:t>
      </w:r>
    </w:p>
    <w:p w:rsidR="000E2F59" w:rsidRPr="00144C77" w:rsidRDefault="000E2F59" w:rsidP="000E2F59">
      <w:pPr>
        <w:pStyle w:val="Tekstpodstawowy"/>
        <w:jc w:val="center"/>
        <w:rPr>
          <w:rFonts w:ascii="Times New Roman" w:hAnsi="Times New Roman"/>
          <w:b/>
          <w:sz w:val="22"/>
          <w:szCs w:val="22"/>
        </w:rPr>
      </w:pPr>
      <w:r w:rsidRPr="00144C77">
        <w:rPr>
          <w:rFonts w:ascii="Times New Roman" w:hAnsi="Times New Roman"/>
          <w:b/>
          <w:bCs/>
          <w:sz w:val="22"/>
          <w:szCs w:val="22"/>
        </w:rPr>
        <w:t>„</w:t>
      </w:r>
      <w:r w:rsidRPr="00144C77">
        <w:rPr>
          <w:rFonts w:ascii="Times New Roman" w:hAnsi="Times New Roman"/>
          <w:b/>
          <w:sz w:val="22"/>
          <w:szCs w:val="22"/>
        </w:rPr>
        <w:t xml:space="preserve">Dostawę probówek </w:t>
      </w:r>
      <w:proofErr w:type="spellStart"/>
      <w:r w:rsidRPr="00144C77">
        <w:rPr>
          <w:rFonts w:ascii="Times New Roman" w:hAnsi="Times New Roman"/>
          <w:b/>
          <w:sz w:val="22"/>
          <w:szCs w:val="22"/>
        </w:rPr>
        <w:t>okrągłodennych</w:t>
      </w:r>
      <w:proofErr w:type="spellEnd"/>
      <w:r w:rsidRPr="00144C77">
        <w:rPr>
          <w:rFonts w:ascii="Times New Roman" w:hAnsi="Times New Roman"/>
          <w:b/>
          <w:sz w:val="22"/>
          <w:szCs w:val="22"/>
        </w:rPr>
        <w:t xml:space="preserve"> </w:t>
      </w:r>
      <w:r w:rsidRPr="00144C77">
        <w:rPr>
          <w:rFonts w:ascii="Times New Roman" w:hAnsi="Times New Roman"/>
          <w:b/>
          <w:sz w:val="22"/>
          <w:szCs w:val="22"/>
        </w:rPr>
        <w:br/>
        <w:t xml:space="preserve">o jałowej wykalibrowanej próżni umożliwiających pobranie próbek krwi w systemie </w:t>
      </w:r>
      <w:bookmarkStart w:id="0" w:name="_GoBack"/>
      <w:bookmarkEnd w:id="0"/>
      <w:r w:rsidRPr="00144C77">
        <w:rPr>
          <w:rFonts w:ascii="Times New Roman" w:hAnsi="Times New Roman"/>
          <w:b/>
          <w:sz w:val="22"/>
          <w:szCs w:val="22"/>
        </w:rPr>
        <w:t>zamkniętym oraz dostawę drobnego sprzętu laboratoryjnego jednorazowego użytku”</w:t>
      </w:r>
    </w:p>
    <w:p w:rsidR="000E2F59" w:rsidRDefault="000E2F59" w:rsidP="000E2F59"/>
    <w:p w:rsidR="000E2F59" w:rsidRDefault="000E2F59" w:rsidP="000E2F59">
      <w:pPr>
        <w:pStyle w:val="Tytu"/>
        <w:numPr>
          <w:ilvl w:val="6"/>
          <w:numId w:val="2"/>
        </w:numPr>
        <w:tabs>
          <w:tab w:val="left" w:pos="284"/>
        </w:tabs>
        <w:spacing w:line="276" w:lineRule="auto"/>
        <w:ind w:hanging="5040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Część 1</w:t>
      </w:r>
      <w:r w:rsidRPr="00915D08">
        <w:rPr>
          <w:rFonts w:ascii="Times New Roman" w:hAnsi="Times New Roman"/>
          <w:b w:val="0"/>
          <w:sz w:val="22"/>
          <w:vertAlign w:val="superscript"/>
        </w:rPr>
        <w:t>*</w:t>
      </w:r>
      <w:r>
        <w:rPr>
          <w:rFonts w:ascii="Times New Roman" w:hAnsi="Times New Roman"/>
          <w:b w:val="0"/>
          <w:sz w:val="22"/>
          <w:vertAlign w:val="superscript"/>
        </w:rPr>
        <w:t>)</w:t>
      </w:r>
    </w:p>
    <w:p w:rsidR="000E2F59" w:rsidRPr="00A14EA5" w:rsidRDefault="000E2F59" w:rsidP="000E2F59">
      <w:pPr>
        <w:pStyle w:val="Tytu"/>
        <w:tabs>
          <w:tab w:val="left" w:pos="284"/>
        </w:tabs>
        <w:spacing w:line="276" w:lineRule="auto"/>
        <w:ind w:left="6316"/>
        <w:jc w:val="both"/>
        <w:rPr>
          <w:rFonts w:ascii="Times New Roman" w:hAnsi="Times New Roman"/>
          <w:sz w:val="22"/>
          <w:szCs w:val="22"/>
          <w:u w:val="single"/>
        </w:rPr>
      </w:pPr>
    </w:p>
    <w:tbl>
      <w:tblPr>
        <w:tblW w:w="5155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5634"/>
        <w:gridCol w:w="1469"/>
        <w:gridCol w:w="1749"/>
      </w:tblGrid>
      <w:tr w:rsidR="000E2F59" w:rsidRPr="00FB1927" w:rsidTr="000E2F59">
        <w:trPr>
          <w:trHeight w:val="537"/>
        </w:trPr>
        <w:tc>
          <w:tcPr>
            <w:tcW w:w="263" w:type="pct"/>
            <w:shd w:val="clear" w:color="auto" w:fill="E6E6E6"/>
            <w:vAlign w:val="center"/>
          </w:tcPr>
          <w:p w:rsidR="000E2F59" w:rsidRPr="00FB1927" w:rsidRDefault="000E2F59" w:rsidP="000E2F59">
            <w:pPr>
              <w:pStyle w:val="Tabelapozycja"/>
              <w:ind w:left="-731" w:firstLine="720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L.</w:t>
            </w:r>
            <w:r w:rsidRPr="00FB1927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3015" w:type="pct"/>
            <w:shd w:val="clear" w:color="auto" w:fill="E6E6E6"/>
            <w:vAlign w:val="center"/>
          </w:tcPr>
          <w:p w:rsidR="000E2F59" w:rsidRPr="00FB1927" w:rsidRDefault="000E2F59" w:rsidP="0089544B">
            <w:pPr>
              <w:jc w:val="center"/>
              <w:rPr>
                <w:b/>
                <w:sz w:val="18"/>
                <w:szCs w:val="18"/>
              </w:rPr>
            </w:pPr>
            <w:r w:rsidRPr="00FB1927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786" w:type="pct"/>
            <w:shd w:val="clear" w:color="auto" w:fill="E6E6E6"/>
            <w:vAlign w:val="center"/>
          </w:tcPr>
          <w:p w:rsidR="000E2F59" w:rsidRPr="00FB1927" w:rsidRDefault="000E2F59" w:rsidP="0089544B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B1927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0E2F59" w:rsidRPr="00FB1927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1927">
              <w:rPr>
                <w:b/>
                <w:bCs/>
                <w:sz w:val="18"/>
                <w:szCs w:val="18"/>
              </w:rPr>
              <w:t>proponowanego przez Wykonawcę wyrobu</w:t>
            </w:r>
          </w:p>
        </w:tc>
        <w:tc>
          <w:tcPr>
            <w:tcW w:w="937" w:type="pct"/>
            <w:shd w:val="clear" w:color="auto" w:fill="E6E6E6"/>
            <w:vAlign w:val="center"/>
          </w:tcPr>
          <w:p w:rsidR="000E2F59" w:rsidRPr="00FB1927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1927">
              <w:rPr>
                <w:b/>
                <w:sz w:val="18"/>
                <w:szCs w:val="18"/>
              </w:rPr>
              <w:t>Uwagi</w:t>
            </w:r>
          </w:p>
        </w:tc>
      </w:tr>
      <w:tr w:rsidR="000E2F59" w:rsidRPr="00192F47" w:rsidTr="000E2F59">
        <w:trPr>
          <w:trHeight w:val="351"/>
        </w:trPr>
        <w:tc>
          <w:tcPr>
            <w:tcW w:w="263" w:type="pct"/>
            <w:vAlign w:val="center"/>
          </w:tcPr>
          <w:p w:rsidR="000E2F59" w:rsidRPr="00FB192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color w:val="000000"/>
                <w:sz w:val="18"/>
                <w:szCs w:val="18"/>
              </w:rPr>
              <w:t xml:space="preserve">Probówka o pojemności 2 - 3 ml, wys. 75 mm, średnica zewnętrzna </w:t>
            </w:r>
            <w:r>
              <w:rPr>
                <w:color w:val="000000"/>
                <w:sz w:val="18"/>
                <w:szCs w:val="18"/>
              </w:rPr>
              <w:br/>
            </w:r>
            <w:r w:rsidRPr="00F213C3">
              <w:rPr>
                <w:color w:val="000000"/>
                <w:sz w:val="18"/>
                <w:szCs w:val="18"/>
              </w:rPr>
              <w:t>13 mm, bez antykoagulantu i przyspieszacza wykrzepiania – tzw. „sucha”, wraz z dwuczęściowym, ściąganym korkiem.</w:t>
            </w:r>
          </w:p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144C77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0E2F59" w:rsidRPr="00192F47" w:rsidRDefault="000E2F59" w:rsidP="0089544B">
            <w:pPr>
              <w:rPr>
                <w:bCs/>
                <w:sz w:val="16"/>
                <w:szCs w:val="16"/>
              </w:rPr>
            </w:pP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ważności min. ………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color w:val="000000"/>
                <w:sz w:val="18"/>
                <w:szCs w:val="18"/>
              </w:rPr>
              <w:t xml:space="preserve">Probówka do badań metodą biologii molekularnej o pojemności </w:t>
            </w:r>
            <w:r>
              <w:rPr>
                <w:color w:val="000000"/>
                <w:sz w:val="18"/>
                <w:szCs w:val="18"/>
              </w:rPr>
              <w:br/>
            </w:r>
            <w:r w:rsidRPr="00F213C3">
              <w:rPr>
                <w:color w:val="000000"/>
                <w:sz w:val="18"/>
                <w:szCs w:val="18"/>
              </w:rPr>
              <w:t xml:space="preserve">5 - 6 ml, wys. 100 mm, średnica zewnętrzna 13 mm z EDTA-K2, </w:t>
            </w:r>
            <w:r>
              <w:rPr>
                <w:color w:val="000000"/>
                <w:sz w:val="18"/>
                <w:szCs w:val="18"/>
              </w:rPr>
              <w:br/>
            </w:r>
            <w:r w:rsidRPr="00F213C3">
              <w:rPr>
                <w:color w:val="000000"/>
                <w:sz w:val="18"/>
                <w:szCs w:val="18"/>
              </w:rPr>
              <w:t xml:space="preserve">z obojętnym żelem separującym poliestrowym wraz z dwuczęściowym, ściąganym korkiem. Probówka winna zapewniać stabilność materiału genetycznego wirusów HCV, HBV, HIV przez okres 5 dni </w:t>
            </w:r>
            <w:r>
              <w:rPr>
                <w:color w:val="000000"/>
                <w:sz w:val="18"/>
                <w:szCs w:val="18"/>
              </w:rPr>
              <w:br/>
            </w:r>
            <w:r w:rsidRPr="00F213C3">
              <w:rPr>
                <w:color w:val="000000"/>
                <w:sz w:val="18"/>
                <w:szCs w:val="18"/>
              </w:rPr>
              <w:t>(w temperaturze od +2</w:t>
            </w:r>
            <w:r w:rsidRPr="00F213C3">
              <w:rPr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color w:val="000000"/>
                <w:sz w:val="18"/>
                <w:szCs w:val="18"/>
              </w:rPr>
              <w:t xml:space="preserve">C </w:t>
            </w:r>
            <w:r w:rsidRPr="00F213C3">
              <w:rPr>
                <w:color w:val="000000"/>
                <w:sz w:val="18"/>
                <w:szCs w:val="18"/>
              </w:rPr>
              <w:t>do +8</w:t>
            </w:r>
            <w:r w:rsidRPr="00F213C3">
              <w:rPr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color w:val="000000"/>
                <w:sz w:val="18"/>
                <w:szCs w:val="18"/>
              </w:rPr>
              <w:t>C) od momentu pobrania próbki.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Probówka do badań metodą biologii molekularnej o pojemności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>8 - 10 ml, wys. 100 mm, średn</w:t>
            </w:r>
            <w:r>
              <w:rPr>
                <w:sz w:val="18"/>
                <w:szCs w:val="18"/>
              </w:rPr>
              <w:t xml:space="preserve">ica zewnętrzna 16 mm z EDTA-K2,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 xml:space="preserve">z obojętnym żelem separującym poliestrowym wraz z dwuczęściowym, ściąganym korkiem. Probówka winna zapewniać stabilność materiału genetycznego wirusów HCV, HBV, HIV przez okres 5 dni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>(w temperaturze od +2</w:t>
            </w:r>
            <w:r w:rsidRPr="00F213C3"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 xml:space="preserve">C </w:t>
            </w:r>
            <w:r w:rsidRPr="00F213C3">
              <w:rPr>
                <w:sz w:val="18"/>
                <w:szCs w:val="18"/>
              </w:rPr>
              <w:t>do +8</w:t>
            </w:r>
            <w:r w:rsidRPr="00F213C3"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C) od momentu pobrania próbki.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Probówka do OB o pojemności 1,5 - </w:t>
            </w:r>
            <w:r w:rsidRPr="000E2F59">
              <w:rPr>
                <w:b/>
                <w:sz w:val="18"/>
                <w:szCs w:val="18"/>
              </w:rPr>
              <w:t>5 ml</w:t>
            </w:r>
            <w:r w:rsidRPr="00F213C3">
              <w:rPr>
                <w:sz w:val="18"/>
                <w:szCs w:val="18"/>
              </w:rPr>
              <w:t xml:space="preserve"> z cytrynianem sodu.</w:t>
            </w:r>
          </w:p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813909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Termin 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Statyw do odczytu OB kompatybilny do zaoferowanych probówek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>do OB.</w:t>
            </w:r>
          </w:p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813909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Termin 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Probówka o pojemności 2,7 - 5 ml, wys. 75 mm, średnica zewnętrzna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 xml:space="preserve">13 mm, z cytrynianem sodu 3,2% do badań </w:t>
            </w:r>
            <w:proofErr w:type="spellStart"/>
            <w:r w:rsidRPr="00F213C3">
              <w:rPr>
                <w:sz w:val="18"/>
                <w:szCs w:val="18"/>
              </w:rPr>
              <w:t>koagulologicznych</w:t>
            </w:r>
            <w:proofErr w:type="spellEnd"/>
            <w:r w:rsidRPr="00F213C3">
              <w:rPr>
                <w:sz w:val="18"/>
                <w:szCs w:val="18"/>
              </w:rPr>
              <w:t xml:space="preserve"> wraz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>z dwuczęściowym, ściąganym korkiem.</w:t>
            </w:r>
          </w:p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C63DE2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Termin 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>Probówka o pojemności 2 ml, wys. 75 mm, średnica zewnętrzna 13 mm, z EDTA do oznaczeń hematologicznych, wraz z dwuczęściowym, ściąganym korkiem w kolorze ciemnofioletowym</w:t>
            </w:r>
            <w:r>
              <w:rPr>
                <w:sz w:val="18"/>
                <w:szCs w:val="18"/>
              </w:rPr>
              <w:t>.</w:t>
            </w:r>
          </w:p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813909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pStyle w:val="Tekstkomentarza"/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Termin ważności min</w:t>
            </w:r>
            <w:r>
              <w:rPr>
                <w:bCs/>
                <w:sz w:val="16"/>
                <w:szCs w:val="16"/>
              </w:rPr>
              <w:t>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Probówka o pojemności 3 - 5 ml, wys. 75 mm, średnica zewnętrzna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>13 mm, z EDTA do</w:t>
            </w:r>
            <w:r>
              <w:rPr>
                <w:sz w:val="18"/>
                <w:szCs w:val="18"/>
              </w:rPr>
              <w:t xml:space="preserve"> oznaczeń hematologicznych wraz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>z dwuczęściowym, ściąganym korkiem w kolorze jasnofioletowym.</w:t>
            </w:r>
          </w:p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813909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Termin 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Probówka o pojemności 5-7 ml, wys. 100 mm, średnica zewnętrzna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 xml:space="preserve">13 mm, z EDTA do oznaczeń immunohematologicznych wraz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>z dwuczęściowym, ściąganym korkiem w kolorze ciemnofioletowym.</w:t>
            </w:r>
          </w:p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813909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 xml:space="preserve">Termin </w:t>
            </w:r>
            <w:r>
              <w:rPr>
                <w:bCs/>
                <w:sz w:val="16"/>
                <w:szCs w:val="16"/>
              </w:rPr>
              <w:t>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Probówka o pojemności 5 - 7 ml,  wys. 100 mm, średnica zewnętrzna </w:t>
            </w:r>
            <w:r>
              <w:rPr>
                <w:sz w:val="18"/>
                <w:szCs w:val="18"/>
              </w:rPr>
              <w:br/>
            </w:r>
            <w:r w:rsidRPr="00F213C3">
              <w:rPr>
                <w:sz w:val="18"/>
                <w:szCs w:val="18"/>
              </w:rPr>
              <w:t>13 mm, „na skrzep” z żelem separującym (1 warstwa żelu) do analizy surowicy wraz z dwuczęściowym, ściąganym korkiem.</w:t>
            </w:r>
          </w:p>
          <w:p w:rsidR="000E2F59" w:rsidRPr="00F213C3" w:rsidRDefault="000E2F59" w:rsidP="0089544B">
            <w:pPr>
              <w:jc w:val="both"/>
              <w:rPr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813909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Termin ważności min. </w:t>
            </w:r>
            <w:r w:rsidRPr="00192F47">
              <w:rPr>
                <w:bCs/>
                <w:sz w:val="16"/>
                <w:szCs w:val="16"/>
              </w:rPr>
              <w:t xml:space="preserve">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color w:val="000000"/>
                <w:sz w:val="18"/>
                <w:szCs w:val="18"/>
              </w:rPr>
              <w:t xml:space="preserve">Probówka o pojemności 5 - 7 ml, wys. 100 mm, średnica zewnętrzna </w:t>
            </w:r>
            <w:r>
              <w:rPr>
                <w:color w:val="000000"/>
                <w:sz w:val="18"/>
                <w:szCs w:val="18"/>
              </w:rPr>
              <w:br/>
            </w:r>
            <w:r w:rsidRPr="00F213C3">
              <w:rPr>
                <w:color w:val="000000"/>
                <w:sz w:val="18"/>
                <w:szCs w:val="18"/>
              </w:rPr>
              <w:t>13 mm, „na skrzep” do analizy surowicy wraz z dwuczęściowym, ściąganym korkiem.</w:t>
            </w:r>
          </w:p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 xml:space="preserve">Termin ważności min. </w:t>
            </w:r>
            <w:r w:rsidRPr="00813909">
              <w:rPr>
                <w:sz w:val="18"/>
                <w:szCs w:val="18"/>
              </w:rPr>
              <w:t>9 miesięcy</w:t>
            </w:r>
            <w:r w:rsidRPr="00192F47">
              <w:rPr>
                <w:sz w:val="19"/>
                <w:szCs w:val="19"/>
              </w:rPr>
              <w:t xml:space="preserve"> </w:t>
            </w:r>
            <w:r w:rsidRPr="00F213C3">
              <w:rPr>
                <w:sz w:val="18"/>
                <w:szCs w:val="18"/>
              </w:rPr>
              <w:t>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Termin 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color w:val="000000"/>
                <w:sz w:val="18"/>
                <w:szCs w:val="18"/>
              </w:rPr>
              <w:t xml:space="preserve">Probówka o pojemności 2 - 4 ml, wys. 75 mm, średnica zewnętrzna </w:t>
            </w:r>
            <w:r>
              <w:rPr>
                <w:color w:val="000000"/>
                <w:sz w:val="18"/>
                <w:szCs w:val="18"/>
              </w:rPr>
              <w:br/>
            </w:r>
            <w:r w:rsidRPr="00F213C3">
              <w:rPr>
                <w:color w:val="000000"/>
                <w:sz w:val="18"/>
                <w:szCs w:val="18"/>
              </w:rPr>
              <w:t>13 mm, „na skrzep” do analizy surowicy wraz z dwuczęściowym, ściąganym korkiem.</w:t>
            </w:r>
          </w:p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>Termin ważności min. 12 miesięcy 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Pojemność ........ ml.</w:t>
            </w:r>
          </w:p>
          <w:p w:rsidR="000E2F59" w:rsidRDefault="000E2F59" w:rsidP="0089544B">
            <w:pPr>
              <w:jc w:val="both"/>
              <w:rPr>
                <w:bCs/>
                <w:sz w:val="16"/>
                <w:szCs w:val="16"/>
              </w:rPr>
            </w:pPr>
          </w:p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 w:rsidRPr="00192F47">
              <w:rPr>
                <w:bCs/>
                <w:sz w:val="16"/>
                <w:szCs w:val="16"/>
              </w:rPr>
              <w:t>Termin ważności</w:t>
            </w:r>
            <w:r>
              <w:rPr>
                <w:bCs/>
                <w:sz w:val="16"/>
                <w:szCs w:val="16"/>
              </w:rPr>
              <w:t xml:space="preserve">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color w:val="000000"/>
                <w:sz w:val="18"/>
                <w:szCs w:val="18"/>
              </w:rPr>
              <w:t xml:space="preserve">Igła motylkowa typu </w:t>
            </w:r>
            <w:proofErr w:type="spellStart"/>
            <w:r w:rsidRPr="00F213C3">
              <w:rPr>
                <w:color w:val="000000"/>
                <w:sz w:val="18"/>
                <w:szCs w:val="18"/>
              </w:rPr>
              <w:t>Push</w:t>
            </w:r>
            <w:proofErr w:type="spellEnd"/>
            <w:r w:rsidRPr="00F213C3">
              <w:rPr>
                <w:color w:val="000000"/>
                <w:sz w:val="18"/>
                <w:szCs w:val="18"/>
              </w:rPr>
              <w:t xml:space="preserve"> Buton do pobierania krwi 21G (0,8 mm) końcówka typu </w:t>
            </w:r>
            <w:proofErr w:type="spellStart"/>
            <w:r w:rsidRPr="00F213C3">
              <w:rPr>
                <w:color w:val="000000"/>
                <w:sz w:val="18"/>
                <w:szCs w:val="18"/>
              </w:rPr>
              <w:t>luer</w:t>
            </w:r>
            <w:proofErr w:type="spellEnd"/>
          </w:p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>Termin ważności min. 12 miesięcy 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Termin 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color w:val="000000"/>
                <w:sz w:val="18"/>
                <w:szCs w:val="18"/>
              </w:rPr>
              <w:t>Bezpieczna igła z zabezpieczeniem trwale przymocowanym do kaniuli igły, z wizualizacją wkłucia, do pobierania wielu próbek krwi o średnicy 0,7-0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F213C3">
              <w:rPr>
                <w:color w:val="000000"/>
                <w:sz w:val="18"/>
                <w:szCs w:val="18"/>
              </w:rPr>
              <w:t>8 mm, ( wg potrzeb zamawia</w:t>
            </w:r>
            <w:r>
              <w:rPr>
                <w:color w:val="000000"/>
                <w:sz w:val="18"/>
                <w:szCs w:val="18"/>
              </w:rPr>
              <w:t>jącego)</w:t>
            </w:r>
            <w:r w:rsidRPr="00F213C3">
              <w:rPr>
                <w:color w:val="000000"/>
                <w:sz w:val="18"/>
                <w:szCs w:val="18"/>
              </w:rPr>
              <w:t>.</w:t>
            </w:r>
          </w:p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>Termin ważności min. 12 miesięcy 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Termin 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color w:val="000000"/>
                <w:sz w:val="18"/>
                <w:szCs w:val="18"/>
              </w:rPr>
              <w:t xml:space="preserve">Bezpieczna igła z zabezpieczeniem trwale przymocowanym do kaniuli igły, bez okienka przeziernikowego, do pobierania wielu próbek krwi </w:t>
            </w:r>
            <w:r>
              <w:rPr>
                <w:color w:val="000000"/>
                <w:sz w:val="18"/>
                <w:szCs w:val="18"/>
              </w:rPr>
              <w:br/>
            </w:r>
            <w:r w:rsidRPr="00F213C3">
              <w:rPr>
                <w:color w:val="000000"/>
                <w:sz w:val="18"/>
                <w:szCs w:val="18"/>
              </w:rPr>
              <w:t>o średnicy 0,7-0,8</w:t>
            </w:r>
            <w:r>
              <w:rPr>
                <w:color w:val="000000"/>
                <w:sz w:val="18"/>
                <w:szCs w:val="18"/>
              </w:rPr>
              <w:t xml:space="preserve"> mm (wg potrzeb zamawiającego)</w:t>
            </w:r>
            <w:r w:rsidRPr="00F213C3">
              <w:rPr>
                <w:color w:val="000000"/>
                <w:sz w:val="18"/>
                <w:szCs w:val="18"/>
              </w:rPr>
              <w:t>.</w:t>
            </w:r>
          </w:p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>Termin ważności min. 12 miesięcy 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Termin ważności min. …</w:t>
            </w:r>
            <w:r w:rsidRPr="00192F47">
              <w:rPr>
                <w:bCs/>
                <w:sz w:val="16"/>
                <w:szCs w:val="16"/>
              </w:rPr>
              <w:t xml:space="preserve">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color w:val="000000"/>
                <w:sz w:val="18"/>
                <w:szCs w:val="18"/>
              </w:rPr>
              <w:t>Uchwyt – łącznik</w:t>
            </w:r>
            <w:r>
              <w:rPr>
                <w:color w:val="000000"/>
                <w:sz w:val="18"/>
                <w:szCs w:val="18"/>
              </w:rPr>
              <w:t>.</w:t>
            </w:r>
            <w:r w:rsidRPr="00F213C3">
              <w:rPr>
                <w:color w:val="000000"/>
                <w:sz w:val="18"/>
                <w:szCs w:val="18"/>
              </w:rPr>
              <w:t xml:space="preserve"> </w:t>
            </w:r>
          </w:p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>Termin ważności min. 12 miesięcy 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Termin ważności min. </w:t>
            </w:r>
            <w:r w:rsidRPr="00192F47">
              <w:rPr>
                <w:bCs/>
                <w:sz w:val="16"/>
                <w:szCs w:val="16"/>
              </w:rPr>
              <w:t xml:space="preserve">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  <w:tr w:rsidR="000E2F59" w:rsidRPr="00192F47" w:rsidTr="000E2F59">
        <w:trPr>
          <w:trHeight w:val="420"/>
        </w:trPr>
        <w:tc>
          <w:tcPr>
            <w:tcW w:w="263" w:type="pct"/>
            <w:vAlign w:val="center"/>
          </w:tcPr>
          <w:p w:rsidR="000E2F59" w:rsidRPr="00192F47" w:rsidRDefault="000E2F59" w:rsidP="000E2F59">
            <w:pPr>
              <w:numPr>
                <w:ilvl w:val="0"/>
                <w:numId w:val="1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3015" w:type="pct"/>
            <w:vAlign w:val="center"/>
          </w:tcPr>
          <w:p w:rsidR="000E2F59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Adapter do igły typu </w:t>
            </w:r>
            <w:proofErr w:type="spellStart"/>
            <w:r>
              <w:rPr>
                <w:color w:val="000000"/>
                <w:sz w:val="18"/>
                <w:szCs w:val="18"/>
              </w:rPr>
              <w:t>Luer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  <w:p w:rsidR="000E2F59" w:rsidRPr="00F213C3" w:rsidRDefault="000E2F59" w:rsidP="0089544B">
            <w:pPr>
              <w:jc w:val="both"/>
              <w:rPr>
                <w:color w:val="000000"/>
                <w:sz w:val="18"/>
                <w:szCs w:val="18"/>
              </w:rPr>
            </w:pPr>
            <w:r w:rsidRPr="00F213C3">
              <w:rPr>
                <w:sz w:val="18"/>
                <w:szCs w:val="18"/>
              </w:rPr>
              <w:t>Termin ważności min. 12 miesięcy od daty dostawy do siedziby Zamawiającego.</w:t>
            </w:r>
          </w:p>
        </w:tc>
        <w:tc>
          <w:tcPr>
            <w:tcW w:w="786" w:type="pct"/>
            <w:vAlign w:val="center"/>
          </w:tcPr>
          <w:p w:rsidR="000E2F59" w:rsidRPr="00192F47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192F47">
              <w:rPr>
                <w:bCs/>
                <w:sz w:val="18"/>
                <w:szCs w:val="18"/>
              </w:rPr>
              <w:t xml:space="preserve">TAK / NIE </w:t>
            </w:r>
            <w:r w:rsidRPr="00192F47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937" w:type="pct"/>
            <w:vAlign w:val="center"/>
          </w:tcPr>
          <w:p w:rsidR="000E2F59" w:rsidRPr="00192F47" w:rsidRDefault="000E2F59" w:rsidP="0089544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Termin ważności min. </w:t>
            </w:r>
            <w:r w:rsidRPr="00192F47">
              <w:rPr>
                <w:bCs/>
                <w:sz w:val="16"/>
                <w:szCs w:val="16"/>
              </w:rPr>
              <w:t xml:space="preserve">… miesięcy od daty dostawy do </w:t>
            </w:r>
            <w:r>
              <w:rPr>
                <w:bCs/>
                <w:sz w:val="16"/>
                <w:szCs w:val="16"/>
              </w:rPr>
              <w:t xml:space="preserve">siedziby </w:t>
            </w:r>
            <w:r w:rsidRPr="00192F47">
              <w:rPr>
                <w:bCs/>
                <w:sz w:val="16"/>
                <w:szCs w:val="16"/>
              </w:rPr>
              <w:t>Zamawiającego.</w:t>
            </w:r>
          </w:p>
        </w:tc>
      </w:tr>
    </w:tbl>
    <w:p w:rsidR="000E2F59" w:rsidRPr="00353A1F" w:rsidRDefault="000E2F59" w:rsidP="000E2F59">
      <w:pPr>
        <w:pStyle w:val="Legenda"/>
        <w:rPr>
          <w:b w:val="0"/>
          <w:i/>
          <w:sz w:val="18"/>
          <w:szCs w:val="18"/>
        </w:rPr>
      </w:pPr>
      <w:r w:rsidRPr="00353A1F">
        <w:rPr>
          <w:sz w:val="18"/>
          <w:szCs w:val="18"/>
          <w:vertAlign w:val="superscript"/>
        </w:rPr>
        <w:t xml:space="preserve">* ) </w:t>
      </w:r>
      <w:r w:rsidRPr="00353A1F">
        <w:rPr>
          <w:sz w:val="18"/>
          <w:szCs w:val="18"/>
        </w:rPr>
        <w:t xml:space="preserve"> </w:t>
      </w:r>
      <w:r w:rsidRPr="00353A1F">
        <w:rPr>
          <w:b w:val="0"/>
          <w:i/>
          <w:sz w:val="18"/>
          <w:szCs w:val="18"/>
        </w:rPr>
        <w:t>niepotrzebne skreślić</w:t>
      </w:r>
    </w:p>
    <w:p w:rsidR="000E2F59" w:rsidRDefault="000E2F59" w:rsidP="000E2F59">
      <w:pPr>
        <w:jc w:val="both"/>
        <w:rPr>
          <w:sz w:val="22"/>
          <w:szCs w:val="22"/>
        </w:rPr>
      </w:pPr>
    </w:p>
    <w:p w:rsidR="000E2F59" w:rsidRDefault="000E2F59" w:rsidP="000E2F59">
      <w:pPr>
        <w:jc w:val="both"/>
        <w:rPr>
          <w:sz w:val="22"/>
          <w:szCs w:val="22"/>
        </w:rPr>
      </w:pPr>
    </w:p>
    <w:p w:rsidR="000E2F59" w:rsidRDefault="000E2F59" w:rsidP="000E2F59">
      <w:pPr>
        <w:jc w:val="both"/>
        <w:rPr>
          <w:sz w:val="22"/>
          <w:szCs w:val="22"/>
        </w:rPr>
      </w:pPr>
    </w:p>
    <w:p w:rsidR="000E2F59" w:rsidRDefault="000E2F59" w:rsidP="000E2F59">
      <w:pPr>
        <w:jc w:val="both"/>
        <w:rPr>
          <w:sz w:val="16"/>
          <w:szCs w:val="18"/>
        </w:rPr>
      </w:pPr>
      <w:r>
        <w:rPr>
          <w:sz w:val="16"/>
          <w:szCs w:val="18"/>
        </w:rPr>
        <w:t>…………………………………..</w:t>
      </w:r>
    </w:p>
    <w:p w:rsidR="000E2F59" w:rsidRPr="00F50600" w:rsidRDefault="000E2F59" w:rsidP="000E2F59">
      <w:pPr>
        <w:pStyle w:val="Tekstpodstawowyzwciciem"/>
        <w:rPr>
          <w:sz w:val="16"/>
          <w:szCs w:val="16"/>
        </w:rPr>
      </w:pPr>
      <w:r w:rsidRPr="00F50600">
        <w:rPr>
          <w:sz w:val="16"/>
          <w:szCs w:val="16"/>
        </w:rPr>
        <w:t xml:space="preserve">/miejscowość i data/ </w:t>
      </w:r>
    </w:p>
    <w:p w:rsidR="000E2F59" w:rsidRDefault="000E2F59" w:rsidP="000E2F59">
      <w:pPr>
        <w:ind w:left="3540" w:hanging="421"/>
        <w:jc w:val="both"/>
        <w:rPr>
          <w:sz w:val="16"/>
          <w:szCs w:val="20"/>
        </w:rPr>
      </w:pPr>
      <w:r>
        <w:rPr>
          <w:sz w:val="22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18"/>
        </w:rPr>
        <w:br/>
        <w:t xml:space="preserve">                                                                                                                    </w:t>
      </w:r>
      <w:r>
        <w:rPr>
          <w:sz w:val="16"/>
          <w:szCs w:val="20"/>
        </w:rPr>
        <w:t>………………………………………………………………….........…………………</w:t>
      </w:r>
    </w:p>
    <w:p w:rsidR="000E2F59" w:rsidRPr="00F50600" w:rsidRDefault="000E2F59" w:rsidP="000E2F59">
      <w:pPr>
        <w:pStyle w:val="Tekstpodstawowywcity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F50600">
        <w:rPr>
          <w:rFonts w:ascii="Times New Roman" w:hAnsi="Times New Roman" w:cs="Times New Roman"/>
          <w:sz w:val="16"/>
          <w:szCs w:val="16"/>
        </w:rPr>
        <w:t>/podpis osoby/osób upoważnionej do występowania w imieniu Wykonawcy/</w:t>
      </w: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jc w:val="right"/>
        <w:rPr>
          <w:b/>
          <w:sz w:val="22"/>
          <w:szCs w:val="22"/>
        </w:rPr>
      </w:pPr>
    </w:p>
    <w:p w:rsidR="000E2F59" w:rsidRDefault="000E2F59" w:rsidP="000E2F59">
      <w:pPr>
        <w:pStyle w:val="Tytu"/>
        <w:numPr>
          <w:ilvl w:val="6"/>
          <w:numId w:val="2"/>
        </w:numPr>
        <w:ind w:left="284" w:hanging="284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  <w:r>
        <w:rPr>
          <w:rFonts w:ascii="Times New Roman" w:hAnsi="Times New Roman"/>
          <w:sz w:val="22"/>
          <w:u w:val="single"/>
        </w:rPr>
        <w:t>Część 2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0E2F59" w:rsidRPr="002B25AD" w:rsidRDefault="000E2F59" w:rsidP="000E2F59">
      <w:pPr>
        <w:pStyle w:val="Tytu"/>
        <w:ind w:left="5040"/>
        <w:jc w:val="both"/>
        <w:rPr>
          <w:rFonts w:ascii="Times New Roman" w:hAnsi="Times New Roman"/>
          <w:b w:val="0"/>
          <w:bCs w:val="0"/>
          <w:sz w:val="22"/>
          <w:szCs w:val="20"/>
          <w:u w:val="single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"/>
        <w:gridCol w:w="4212"/>
        <w:gridCol w:w="1622"/>
        <w:gridCol w:w="2704"/>
      </w:tblGrid>
      <w:tr w:rsidR="000E2F59" w:rsidRPr="002B25AD" w:rsidTr="0089544B">
        <w:trPr>
          <w:trHeight w:val="537"/>
        </w:trPr>
        <w:tc>
          <w:tcPr>
            <w:tcW w:w="289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24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95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492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0E2F59" w:rsidRPr="002B25AD" w:rsidTr="0089544B">
        <w:trPr>
          <w:trHeight w:val="420"/>
        </w:trPr>
        <w:tc>
          <w:tcPr>
            <w:tcW w:w="289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324" w:type="pct"/>
            <w:vAlign w:val="center"/>
          </w:tcPr>
          <w:p w:rsidR="000E2F59" w:rsidRPr="002B25AD" w:rsidRDefault="000E2F59" w:rsidP="0089544B">
            <w:pPr>
              <w:jc w:val="both"/>
              <w:rPr>
                <w:sz w:val="18"/>
                <w:szCs w:val="22"/>
              </w:rPr>
            </w:pPr>
          </w:p>
          <w:p w:rsidR="000E2F59" w:rsidRPr="002B25AD" w:rsidRDefault="000E2F59" w:rsidP="0089544B">
            <w:pPr>
              <w:jc w:val="both"/>
              <w:rPr>
                <w:sz w:val="18"/>
                <w:szCs w:val="22"/>
              </w:rPr>
            </w:pPr>
            <w:r w:rsidRPr="002B25AD">
              <w:rPr>
                <w:sz w:val="18"/>
                <w:szCs w:val="22"/>
              </w:rPr>
              <w:t>Zaciskacze szczelinowe do drenów.</w:t>
            </w:r>
          </w:p>
          <w:p w:rsidR="000E2F59" w:rsidRPr="002B25AD" w:rsidRDefault="000E2F59" w:rsidP="0089544B">
            <w:pPr>
              <w:jc w:val="both"/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895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92" w:type="pct"/>
            <w:vAlign w:val="center"/>
          </w:tcPr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</w:t>
            </w:r>
            <w:r>
              <w:rPr>
                <w:bCs/>
                <w:sz w:val="18"/>
              </w:rPr>
              <w:t>...............................</w:t>
            </w:r>
          </w:p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</w:t>
            </w:r>
            <w:r>
              <w:rPr>
                <w:bCs/>
                <w:sz w:val="18"/>
              </w:rPr>
              <w:t>...............................</w:t>
            </w:r>
          </w:p>
          <w:p w:rsidR="000E2F59" w:rsidRPr="002B25AD" w:rsidRDefault="000E2F59" w:rsidP="0089544B">
            <w:pPr>
              <w:pStyle w:val="Tekstdymka"/>
              <w:rPr>
                <w:rFonts w:ascii="Times New Roman" w:hAnsi="Times New Roman" w:cs="Times New Roman"/>
                <w:bCs/>
              </w:rPr>
            </w:pPr>
          </w:p>
        </w:tc>
      </w:tr>
    </w:tbl>
    <w:p w:rsidR="000E2F59" w:rsidRPr="00353A1F" w:rsidRDefault="000E2F59" w:rsidP="000E2F59">
      <w:pPr>
        <w:pStyle w:val="Legenda"/>
        <w:rPr>
          <w:b w:val="0"/>
          <w:i/>
          <w:sz w:val="18"/>
          <w:szCs w:val="18"/>
        </w:rPr>
      </w:pPr>
      <w:r w:rsidRPr="00353A1F">
        <w:rPr>
          <w:sz w:val="18"/>
          <w:szCs w:val="18"/>
          <w:vertAlign w:val="superscript"/>
        </w:rPr>
        <w:t xml:space="preserve">* ) </w:t>
      </w:r>
      <w:r w:rsidRPr="00353A1F">
        <w:rPr>
          <w:sz w:val="18"/>
          <w:szCs w:val="18"/>
        </w:rPr>
        <w:t xml:space="preserve"> </w:t>
      </w:r>
      <w:r w:rsidRPr="00353A1F">
        <w:rPr>
          <w:b w:val="0"/>
          <w:i/>
          <w:sz w:val="18"/>
          <w:szCs w:val="18"/>
        </w:rPr>
        <w:t>niepotrzebne skreślić</w:t>
      </w:r>
    </w:p>
    <w:p w:rsidR="000E2F59" w:rsidRPr="002B25AD" w:rsidRDefault="000E2F59" w:rsidP="000E2F59">
      <w:pPr>
        <w:pStyle w:val="Standard"/>
        <w:jc w:val="both"/>
        <w:rPr>
          <w:b/>
          <w:bCs/>
          <w:szCs w:val="20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0E2F59" w:rsidRPr="002B25AD" w:rsidRDefault="000E2F59" w:rsidP="000E2F59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 w:rsidRPr="002B25AD">
        <w:rPr>
          <w:sz w:val="18"/>
          <w:szCs w:val="18"/>
        </w:rPr>
        <w:t>/</w:t>
      </w:r>
      <w:r>
        <w:rPr>
          <w:sz w:val="18"/>
          <w:szCs w:val="18"/>
        </w:rPr>
        <w:t>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……………………......................................................……………</w:t>
      </w:r>
    </w:p>
    <w:p w:rsidR="000E2F59" w:rsidRPr="002B25AD" w:rsidRDefault="000E2F59" w:rsidP="000E2F59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0E2F59" w:rsidRDefault="000E2F59" w:rsidP="000E2F59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jc w:val="both"/>
        <w:rPr>
          <w:sz w:val="16"/>
          <w:szCs w:val="16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pStyle w:val="Tytu"/>
        <w:numPr>
          <w:ilvl w:val="6"/>
          <w:numId w:val="2"/>
        </w:numPr>
        <w:ind w:left="284" w:hanging="284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  <w:r w:rsidRPr="002B25AD">
        <w:rPr>
          <w:rFonts w:ascii="Times New Roman" w:hAnsi="Times New Roman"/>
          <w:sz w:val="22"/>
          <w:u w:val="single"/>
        </w:rPr>
        <w:t xml:space="preserve">Część </w:t>
      </w:r>
      <w:r>
        <w:rPr>
          <w:rFonts w:ascii="Times New Roman" w:hAnsi="Times New Roman"/>
          <w:sz w:val="22"/>
          <w:u w:val="single"/>
        </w:rPr>
        <w:t>3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0E2F59" w:rsidRPr="002B25AD" w:rsidRDefault="000E2F59" w:rsidP="000E2F59">
      <w:pPr>
        <w:pStyle w:val="Tytu"/>
        <w:ind w:left="284" w:hanging="284"/>
        <w:jc w:val="both"/>
        <w:rPr>
          <w:rFonts w:ascii="Times New Roman" w:hAnsi="Times New Roman"/>
          <w:sz w:val="22"/>
          <w:u w:val="single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"/>
        <w:gridCol w:w="4210"/>
        <w:gridCol w:w="1622"/>
        <w:gridCol w:w="2704"/>
      </w:tblGrid>
      <w:tr w:rsidR="000E2F59" w:rsidRPr="002B25AD" w:rsidTr="0089544B">
        <w:trPr>
          <w:trHeight w:val="537"/>
        </w:trPr>
        <w:tc>
          <w:tcPr>
            <w:tcW w:w="290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23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95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492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0E2F59" w:rsidRPr="002B25AD" w:rsidTr="0089544B">
        <w:trPr>
          <w:trHeight w:val="740"/>
        </w:trPr>
        <w:tc>
          <w:tcPr>
            <w:tcW w:w="290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323" w:type="pct"/>
            <w:vAlign w:val="center"/>
          </w:tcPr>
          <w:p w:rsidR="000E2F59" w:rsidRPr="002B25AD" w:rsidRDefault="000E2F59" w:rsidP="0089544B">
            <w:pPr>
              <w:jc w:val="both"/>
              <w:rPr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Płytki bakteriologiczne Agar z krwią.</w:t>
            </w:r>
          </w:p>
        </w:tc>
        <w:tc>
          <w:tcPr>
            <w:tcW w:w="895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92" w:type="pct"/>
            <w:vAlign w:val="center"/>
          </w:tcPr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</w:t>
            </w:r>
            <w:r>
              <w:rPr>
                <w:bCs/>
                <w:sz w:val="18"/>
              </w:rPr>
              <w:t>...............................</w:t>
            </w:r>
          </w:p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</w:t>
            </w:r>
            <w:r>
              <w:rPr>
                <w:bCs/>
                <w:sz w:val="18"/>
              </w:rPr>
              <w:t>...............................</w:t>
            </w:r>
          </w:p>
          <w:p w:rsidR="000E2F59" w:rsidRPr="002B25AD" w:rsidRDefault="000E2F59" w:rsidP="0089544B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</w:tbl>
    <w:p w:rsidR="000E2F59" w:rsidRPr="00353A1F" w:rsidRDefault="000E2F59" w:rsidP="000E2F59">
      <w:pPr>
        <w:pStyle w:val="Legenda"/>
        <w:rPr>
          <w:b w:val="0"/>
          <w:i/>
          <w:sz w:val="18"/>
          <w:szCs w:val="18"/>
        </w:rPr>
      </w:pPr>
      <w:r w:rsidRPr="00353A1F">
        <w:rPr>
          <w:sz w:val="18"/>
          <w:szCs w:val="18"/>
          <w:vertAlign w:val="superscript"/>
        </w:rPr>
        <w:t xml:space="preserve">* ) </w:t>
      </w:r>
      <w:r w:rsidRPr="00353A1F">
        <w:rPr>
          <w:sz w:val="18"/>
          <w:szCs w:val="18"/>
        </w:rPr>
        <w:t xml:space="preserve"> </w:t>
      </w:r>
      <w:r w:rsidRPr="00353A1F">
        <w:rPr>
          <w:b w:val="0"/>
          <w:i/>
          <w:sz w:val="18"/>
          <w:szCs w:val="18"/>
        </w:rPr>
        <w:t>niepotrzebne skreślić</w:t>
      </w:r>
    </w:p>
    <w:p w:rsidR="000E2F59" w:rsidRPr="002B25AD" w:rsidRDefault="000E2F59" w:rsidP="000E2F59">
      <w:pPr>
        <w:pStyle w:val="Standard"/>
        <w:jc w:val="both"/>
        <w:rPr>
          <w:b/>
          <w:bCs/>
          <w:szCs w:val="20"/>
        </w:rPr>
      </w:pPr>
    </w:p>
    <w:p w:rsidR="000E2F59" w:rsidRPr="002B25AD" w:rsidRDefault="000E2F59" w:rsidP="000E2F59">
      <w:pPr>
        <w:pStyle w:val="Standard"/>
        <w:jc w:val="both"/>
        <w:rPr>
          <w:b/>
          <w:bCs/>
          <w:szCs w:val="20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0E2F59" w:rsidRPr="002B25AD" w:rsidRDefault="000E2F59" w:rsidP="000E2F59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……………………......................................................……………</w:t>
      </w:r>
    </w:p>
    <w:p w:rsidR="000E2F59" w:rsidRPr="002B25AD" w:rsidRDefault="000E2F59" w:rsidP="000E2F59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8"/>
        </w:rPr>
        <w:t xml:space="preserve">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0E2F59" w:rsidRDefault="000E2F59" w:rsidP="000E2F59">
      <w:pPr>
        <w:pStyle w:val="Tytu"/>
        <w:numPr>
          <w:ilvl w:val="6"/>
          <w:numId w:val="2"/>
        </w:numPr>
        <w:ind w:left="284" w:hanging="284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  <w:r w:rsidRPr="002B25AD">
        <w:rPr>
          <w:rFonts w:ascii="Times New Roman" w:hAnsi="Times New Roman"/>
          <w:sz w:val="22"/>
          <w:u w:val="single"/>
        </w:rPr>
        <w:br w:type="page"/>
      </w:r>
      <w:r w:rsidRPr="002B25AD">
        <w:rPr>
          <w:rFonts w:ascii="Times New Roman" w:hAnsi="Times New Roman"/>
          <w:sz w:val="22"/>
          <w:u w:val="single"/>
        </w:rPr>
        <w:lastRenderedPageBreak/>
        <w:t xml:space="preserve">Część </w:t>
      </w:r>
      <w:r>
        <w:rPr>
          <w:rFonts w:ascii="Times New Roman" w:hAnsi="Times New Roman"/>
          <w:sz w:val="22"/>
          <w:u w:val="single"/>
        </w:rPr>
        <w:t>4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0E2F59" w:rsidRPr="002B25AD" w:rsidRDefault="000E2F59" w:rsidP="000E2F59">
      <w:pPr>
        <w:pStyle w:val="Tytu"/>
        <w:ind w:left="5040"/>
        <w:jc w:val="both"/>
        <w:rPr>
          <w:rFonts w:ascii="Times New Roman" w:hAnsi="Times New Roman"/>
          <w:sz w:val="22"/>
          <w:u w:val="single"/>
        </w:rPr>
      </w:pPr>
    </w:p>
    <w:tbl>
      <w:tblPr>
        <w:tblW w:w="5232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"/>
        <w:gridCol w:w="4212"/>
        <w:gridCol w:w="1623"/>
        <w:gridCol w:w="3123"/>
      </w:tblGrid>
      <w:tr w:rsidR="000E2F59" w:rsidRPr="002B25AD" w:rsidTr="0089544B">
        <w:trPr>
          <w:trHeight w:val="537"/>
        </w:trPr>
        <w:tc>
          <w:tcPr>
            <w:tcW w:w="276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21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56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647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0E2F59" w:rsidRPr="002B25AD" w:rsidTr="0089544B">
        <w:trPr>
          <w:trHeight w:val="1411"/>
        </w:trPr>
        <w:tc>
          <w:tcPr>
            <w:tcW w:w="276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21" w:type="pct"/>
            <w:vAlign w:val="center"/>
          </w:tcPr>
          <w:p w:rsidR="000E2F59" w:rsidRPr="002B25AD" w:rsidRDefault="000E2F59" w:rsidP="0089544B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Chusteczki „gaziki” nasączone 70% alkoholem izopropylowym do dezynfekcji skóry przed pobraniem krwi.</w:t>
            </w:r>
          </w:p>
          <w:p w:rsidR="000E2F59" w:rsidRPr="002B25AD" w:rsidRDefault="000E2F59" w:rsidP="0089544B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lub</w:t>
            </w:r>
          </w:p>
          <w:p w:rsidR="000E2F59" w:rsidRPr="002B25AD" w:rsidRDefault="000E2F59" w:rsidP="0089544B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 xml:space="preserve">Chusteczki „gaziki” nasączone 70% alkoholem izopropylowym oraz 0,5% </w:t>
            </w:r>
            <w:proofErr w:type="spellStart"/>
            <w:r w:rsidRPr="002B25AD">
              <w:rPr>
                <w:rFonts w:ascii="Times New Roman" w:hAnsi="Times New Roman"/>
                <w:szCs w:val="18"/>
              </w:rPr>
              <w:t>diglukonianem</w:t>
            </w:r>
            <w:proofErr w:type="spellEnd"/>
            <w:r w:rsidRPr="002B25A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2B25AD">
              <w:rPr>
                <w:rFonts w:ascii="Times New Roman" w:hAnsi="Times New Roman"/>
                <w:szCs w:val="18"/>
              </w:rPr>
              <w:t>chlorheksydyny</w:t>
            </w:r>
            <w:proofErr w:type="spellEnd"/>
            <w:r w:rsidRPr="002B25AD">
              <w:rPr>
                <w:rFonts w:ascii="Times New Roman" w:hAnsi="Times New Roman"/>
                <w:szCs w:val="18"/>
              </w:rPr>
              <w:t xml:space="preserve"> do dezynfekcji skóry przed pobraniem krwi.</w:t>
            </w:r>
          </w:p>
          <w:p w:rsidR="000E2F59" w:rsidRPr="002B25AD" w:rsidRDefault="000E2F59" w:rsidP="0089544B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  <w:p w:rsidR="000E2F59" w:rsidRPr="002B25AD" w:rsidRDefault="000E2F59" w:rsidP="0089544B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Chusteczki wykonane z miękkiego, przyjemnego dla skóry materiału. Pakowane w pojemnikach – tubach chroniących chusteczki przed wysychaniem.</w:t>
            </w:r>
          </w:p>
        </w:tc>
        <w:tc>
          <w:tcPr>
            <w:tcW w:w="856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647" w:type="pct"/>
            <w:vAlign w:val="center"/>
          </w:tcPr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0E2F59" w:rsidRPr="002B25AD" w:rsidRDefault="000E2F59" w:rsidP="0089544B">
            <w:pPr>
              <w:pStyle w:val="Tekstpodstawowy3"/>
              <w:jc w:val="left"/>
              <w:rPr>
                <w:rFonts w:ascii="Times New Roman" w:hAnsi="Times New Roman"/>
                <w:szCs w:val="18"/>
              </w:rPr>
            </w:pPr>
          </w:p>
          <w:p w:rsidR="000E2F59" w:rsidRPr="002B25AD" w:rsidRDefault="000E2F59" w:rsidP="0089544B">
            <w:pPr>
              <w:pStyle w:val="Tekstpodstawowy3"/>
              <w:jc w:val="left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Chusteczki „gaziki” nasączone 70% alkoholem izopropylowym do dezynfekcji skóry przed</w:t>
            </w:r>
            <w:r>
              <w:rPr>
                <w:rFonts w:ascii="Times New Roman" w:hAnsi="Times New Roman"/>
                <w:szCs w:val="18"/>
              </w:rPr>
              <w:t xml:space="preserve"> pobraniem krwi</w:t>
            </w:r>
            <w:r w:rsidRPr="002B25AD">
              <w:rPr>
                <w:rFonts w:ascii="Times New Roman" w:hAnsi="Times New Roman"/>
                <w:szCs w:val="18"/>
                <w:vertAlign w:val="superscript"/>
              </w:rPr>
              <w:t>*)</w:t>
            </w:r>
          </w:p>
          <w:p w:rsidR="000E2F59" w:rsidRPr="002B25AD" w:rsidRDefault="000E2F59" w:rsidP="0089544B">
            <w:pPr>
              <w:pStyle w:val="Tekstpodstawowy3"/>
              <w:jc w:val="left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>lub</w:t>
            </w:r>
          </w:p>
          <w:p w:rsidR="000E2F59" w:rsidRPr="002B25AD" w:rsidRDefault="000E2F59" w:rsidP="0089544B">
            <w:pPr>
              <w:pStyle w:val="Tekstpodstawowy3"/>
              <w:jc w:val="left"/>
              <w:rPr>
                <w:rFonts w:ascii="Times New Roman" w:hAnsi="Times New Roman"/>
                <w:szCs w:val="18"/>
              </w:rPr>
            </w:pPr>
            <w:r w:rsidRPr="002B25AD">
              <w:rPr>
                <w:rFonts w:ascii="Times New Roman" w:hAnsi="Times New Roman"/>
                <w:szCs w:val="18"/>
              </w:rPr>
              <w:t xml:space="preserve">Chusteczki „gaziki” nasączone 70% alkoholem izopropylowym oraz 0,5% </w:t>
            </w:r>
            <w:proofErr w:type="spellStart"/>
            <w:r w:rsidRPr="002B25AD">
              <w:rPr>
                <w:rFonts w:ascii="Times New Roman" w:hAnsi="Times New Roman"/>
                <w:szCs w:val="18"/>
              </w:rPr>
              <w:t>diglukonianem</w:t>
            </w:r>
            <w:proofErr w:type="spellEnd"/>
            <w:r w:rsidRPr="002B25A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2B25AD">
              <w:rPr>
                <w:rFonts w:ascii="Times New Roman" w:hAnsi="Times New Roman"/>
                <w:szCs w:val="18"/>
              </w:rPr>
              <w:t>chlorheksydyny</w:t>
            </w:r>
            <w:proofErr w:type="spellEnd"/>
            <w:r w:rsidRPr="002B25AD">
              <w:rPr>
                <w:rFonts w:ascii="Times New Roman" w:hAnsi="Times New Roman"/>
                <w:szCs w:val="18"/>
              </w:rPr>
              <w:t xml:space="preserve"> do dezynfekcji sk</w:t>
            </w:r>
            <w:r>
              <w:rPr>
                <w:rFonts w:ascii="Times New Roman" w:hAnsi="Times New Roman"/>
                <w:szCs w:val="18"/>
              </w:rPr>
              <w:t>óry przed pobraniem krwi.</w:t>
            </w:r>
            <w:r w:rsidRPr="002B25AD">
              <w:rPr>
                <w:rFonts w:ascii="Times New Roman" w:hAnsi="Times New Roman"/>
                <w:szCs w:val="18"/>
                <w:vertAlign w:val="superscript"/>
              </w:rPr>
              <w:t>*)</w:t>
            </w:r>
          </w:p>
          <w:p w:rsidR="000E2F59" w:rsidRPr="002B25AD" w:rsidRDefault="000E2F59" w:rsidP="0089544B">
            <w:pPr>
              <w:pStyle w:val="Tekstdymka"/>
              <w:rPr>
                <w:rFonts w:ascii="Times New Roman" w:hAnsi="Times New Roman" w:cs="Times New Roman"/>
              </w:rPr>
            </w:pPr>
          </w:p>
        </w:tc>
      </w:tr>
    </w:tbl>
    <w:p w:rsidR="000E2F59" w:rsidRPr="00353A1F" w:rsidRDefault="000E2F59" w:rsidP="000E2F59">
      <w:pPr>
        <w:pStyle w:val="Legenda"/>
        <w:rPr>
          <w:b w:val="0"/>
          <w:i/>
          <w:sz w:val="18"/>
          <w:szCs w:val="18"/>
        </w:rPr>
      </w:pPr>
      <w:r w:rsidRPr="00192F47">
        <w:rPr>
          <w:vertAlign w:val="superscript"/>
        </w:rPr>
        <w:t xml:space="preserve">* ) </w:t>
      </w:r>
      <w:r w:rsidRPr="00192F47">
        <w:t xml:space="preserve"> </w:t>
      </w:r>
      <w:r w:rsidRPr="00353A1F">
        <w:rPr>
          <w:b w:val="0"/>
          <w:i/>
          <w:sz w:val="18"/>
          <w:szCs w:val="18"/>
        </w:rPr>
        <w:t>niepotrzebne skreślić</w:t>
      </w:r>
    </w:p>
    <w:p w:rsidR="000E2F59" w:rsidRPr="00353A1F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0E2F59" w:rsidRPr="002B25AD" w:rsidRDefault="000E2F59" w:rsidP="000E2F59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……………………......................................................……………</w:t>
      </w:r>
    </w:p>
    <w:p w:rsidR="000E2F59" w:rsidRPr="002B25AD" w:rsidRDefault="000E2F59" w:rsidP="000E2F59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0E2F59" w:rsidRPr="002B25AD" w:rsidRDefault="000E2F59" w:rsidP="000E2F59">
      <w:pPr>
        <w:pStyle w:val="Tytu"/>
        <w:jc w:val="both"/>
        <w:rPr>
          <w:rFonts w:ascii="Times New Roman" w:hAnsi="Times New Roman"/>
          <w:sz w:val="22"/>
          <w:u w:val="single"/>
        </w:rPr>
      </w:pPr>
      <w:r w:rsidRPr="002B25AD">
        <w:rPr>
          <w:rFonts w:ascii="Times New Roman" w:hAnsi="Times New Roman"/>
          <w:sz w:val="22"/>
          <w:u w:val="single"/>
        </w:rPr>
        <w:br w:type="page"/>
      </w:r>
      <w:r w:rsidRPr="0098172C">
        <w:rPr>
          <w:rFonts w:ascii="Times New Roman" w:hAnsi="Times New Roman"/>
          <w:sz w:val="22"/>
        </w:rPr>
        <w:lastRenderedPageBreak/>
        <w:t xml:space="preserve">5. </w:t>
      </w:r>
      <w:r w:rsidRPr="002B25AD">
        <w:rPr>
          <w:rFonts w:ascii="Times New Roman" w:hAnsi="Times New Roman"/>
          <w:sz w:val="22"/>
          <w:u w:val="single"/>
        </w:rPr>
        <w:t xml:space="preserve">Część </w:t>
      </w:r>
      <w:r>
        <w:rPr>
          <w:rFonts w:ascii="Times New Roman" w:hAnsi="Times New Roman"/>
          <w:sz w:val="22"/>
          <w:u w:val="single"/>
        </w:rPr>
        <w:t>5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0E2F59" w:rsidRPr="002B25AD" w:rsidRDefault="000E2F59" w:rsidP="000E2F59">
      <w:pPr>
        <w:jc w:val="both"/>
        <w:rPr>
          <w:sz w:val="18"/>
          <w:szCs w:val="18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"/>
        <w:gridCol w:w="4362"/>
        <w:gridCol w:w="1473"/>
        <w:gridCol w:w="2702"/>
      </w:tblGrid>
      <w:tr w:rsidR="000E2F59" w:rsidRPr="002B25AD" w:rsidTr="000E2F59">
        <w:trPr>
          <w:trHeight w:val="537"/>
        </w:trPr>
        <w:tc>
          <w:tcPr>
            <w:tcW w:w="289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07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13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491" w:type="pct"/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0E2F59" w:rsidRPr="002B25AD" w:rsidTr="000E2F59">
        <w:trPr>
          <w:trHeight w:val="740"/>
        </w:trPr>
        <w:tc>
          <w:tcPr>
            <w:tcW w:w="289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407" w:type="pct"/>
            <w:vAlign w:val="center"/>
          </w:tcPr>
          <w:p w:rsidR="000E2F59" w:rsidRPr="002B25AD" w:rsidRDefault="000E2F59" w:rsidP="0089544B">
            <w:pPr>
              <w:pStyle w:val="Tekstpodstawowy21"/>
              <w:suppressAutoHyphens w:val="0"/>
              <w:spacing w:line="240" w:lineRule="auto"/>
              <w:rPr>
                <w:rFonts w:ascii="Times New Roman" w:eastAsia="Arial Unicode MS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2B25AD">
              <w:rPr>
                <w:rFonts w:ascii="Times New Roman" w:hAnsi="Times New Roman" w:cs="Times New Roman"/>
                <w:kern w:val="0"/>
                <w:sz w:val="18"/>
                <w:szCs w:val="18"/>
                <w:lang w:eastAsia="pl-PL"/>
              </w:rPr>
              <w:t>Przyrząd do pobierania i preparatyki krwi typ B – 0,35 m.</w:t>
            </w:r>
          </w:p>
        </w:tc>
        <w:tc>
          <w:tcPr>
            <w:tcW w:w="813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91" w:type="pct"/>
            <w:vAlign w:val="center"/>
          </w:tcPr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</w:t>
            </w:r>
            <w:r>
              <w:rPr>
                <w:bCs/>
                <w:sz w:val="18"/>
              </w:rPr>
              <w:t>..............................</w:t>
            </w:r>
          </w:p>
          <w:p w:rsidR="000E2F59" w:rsidRPr="000E2F59" w:rsidRDefault="000E2F59" w:rsidP="000E2F59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</w:t>
            </w:r>
            <w:r>
              <w:rPr>
                <w:bCs/>
                <w:sz w:val="18"/>
              </w:rPr>
              <w:t>..............................</w:t>
            </w:r>
          </w:p>
        </w:tc>
      </w:tr>
      <w:tr w:rsidR="000E2F59" w:rsidRPr="002B25AD" w:rsidTr="000E2F59">
        <w:trPr>
          <w:trHeight w:val="740"/>
        </w:trPr>
        <w:tc>
          <w:tcPr>
            <w:tcW w:w="289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407" w:type="pct"/>
            <w:vAlign w:val="center"/>
          </w:tcPr>
          <w:p w:rsidR="000E2F59" w:rsidRPr="002B25AD" w:rsidRDefault="000E2F59" w:rsidP="0089544B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2B25AD">
              <w:rPr>
                <w:sz w:val="18"/>
                <w:szCs w:val="18"/>
              </w:rPr>
              <w:t>Przyrząd do pobierania i preparatyki krwi typ C – 0,35 m.</w:t>
            </w:r>
          </w:p>
        </w:tc>
        <w:tc>
          <w:tcPr>
            <w:tcW w:w="813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91" w:type="pct"/>
            <w:vAlign w:val="center"/>
          </w:tcPr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</w:t>
            </w:r>
            <w:r>
              <w:rPr>
                <w:bCs/>
                <w:sz w:val="18"/>
              </w:rPr>
              <w:t>..............................</w:t>
            </w:r>
          </w:p>
          <w:p w:rsidR="000E2F59" w:rsidRPr="000E2F59" w:rsidRDefault="000E2F59" w:rsidP="000E2F59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</w:t>
            </w:r>
            <w:r>
              <w:rPr>
                <w:bCs/>
                <w:sz w:val="18"/>
              </w:rPr>
              <w:t>..............................</w:t>
            </w:r>
          </w:p>
        </w:tc>
      </w:tr>
    </w:tbl>
    <w:p w:rsidR="000E2F59" w:rsidRPr="00353A1F" w:rsidRDefault="000E2F59" w:rsidP="000E2F59">
      <w:pPr>
        <w:pStyle w:val="Legenda"/>
        <w:rPr>
          <w:b w:val="0"/>
          <w:i/>
          <w:sz w:val="18"/>
          <w:szCs w:val="18"/>
        </w:rPr>
      </w:pPr>
      <w:r w:rsidRPr="00353A1F">
        <w:rPr>
          <w:sz w:val="18"/>
          <w:szCs w:val="18"/>
          <w:vertAlign w:val="superscript"/>
        </w:rPr>
        <w:t xml:space="preserve">* ) </w:t>
      </w:r>
      <w:r w:rsidRPr="00353A1F">
        <w:rPr>
          <w:sz w:val="18"/>
          <w:szCs w:val="18"/>
        </w:rPr>
        <w:t xml:space="preserve"> </w:t>
      </w:r>
      <w:r w:rsidRPr="00353A1F">
        <w:rPr>
          <w:b w:val="0"/>
          <w:i/>
          <w:sz w:val="18"/>
          <w:szCs w:val="18"/>
        </w:rPr>
        <w:t>niepotrzebne skreślić</w:t>
      </w:r>
    </w:p>
    <w:p w:rsidR="000E2F59" w:rsidRPr="00353A1F" w:rsidRDefault="000E2F59" w:rsidP="000E2F59">
      <w:pPr>
        <w:pStyle w:val="Standard"/>
        <w:jc w:val="both"/>
        <w:rPr>
          <w:b/>
          <w:bCs/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0E2F59" w:rsidRPr="002B25AD" w:rsidRDefault="000E2F59" w:rsidP="000E2F59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……………………......................................................……………</w:t>
      </w:r>
    </w:p>
    <w:p w:rsidR="000E2F59" w:rsidRPr="002B25AD" w:rsidRDefault="000E2F59" w:rsidP="000E2F59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0E2F59" w:rsidRDefault="000E2F59" w:rsidP="000E2F59">
      <w:pPr>
        <w:pStyle w:val="Tytu"/>
        <w:ind w:left="284" w:hanging="284"/>
        <w:jc w:val="both"/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</w:pPr>
      <w:r w:rsidRPr="002B25AD">
        <w:rPr>
          <w:rFonts w:ascii="Times New Roman" w:hAnsi="Times New Roman"/>
          <w:sz w:val="22"/>
          <w:u w:val="single"/>
        </w:rPr>
        <w:br w:type="page"/>
      </w:r>
      <w:r w:rsidRPr="00A129D7">
        <w:rPr>
          <w:rFonts w:ascii="Times New Roman" w:hAnsi="Times New Roman"/>
          <w:sz w:val="22"/>
        </w:rPr>
        <w:lastRenderedPageBreak/>
        <w:t>6.</w:t>
      </w:r>
      <w:r w:rsidRPr="00A129D7">
        <w:rPr>
          <w:rFonts w:ascii="Times New Roman" w:hAnsi="Times New Roman"/>
          <w:sz w:val="22"/>
        </w:rPr>
        <w:tab/>
      </w:r>
      <w:r w:rsidRPr="002B25AD">
        <w:rPr>
          <w:rFonts w:ascii="Times New Roman" w:hAnsi="Times New Roman"/>
          <w:sz w:val="22"/>
          <w:u w:val="single"/>
        </w:rPr>
        <w:t xml:space="preserve">Część </w:t>
      </w:r>
      <w:r>
        <w:rPr>
          <w:rFonts w:ascii="Times New Roman" w:hAnsi="Times New Roman"/>
          <w:sz w:val="22"/>
          <w:u w:val="single"/>
        </w:rPr>
        <w:t>6</w:t>
      </w:r>
      <w:r w:rsidRPr="002B25A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0E2F59" w:rsidRPr="002B25AD" w:rsidRDefault="000E2F59" w:rsidP="000E2F59">
      <w:pPr>
        <w:pStyle w:val="Tytu"/>
        <w:ind w:left="720"/>
        <w:jc w:val="both"/>
        <w:rPr>
          <w:rFonts w:ascii="Times New Roman" w:hAnsi="Times New Roman"/>
          <w:sz w:val="22"/>
          <w:u w:val="single"/>
        </w:rPr>
      </w:pPr>
    </w:p>
    <w:tbl>
      <w:tblPr>
        <w:tblW w:w="500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"/>
        <w:gridCol w:w="4283"/>
        <w:gridCol w:w="1624"/>
        <w:gridCol w:w="2702"/>
      </w:tblGrid>
      <w:tr w:rsidR="000E2F59" w:rsidRPr="002B25AD" w:rsidTr="0089544B">
        <w:trPr>
          <w:trHeight w:val="537"/>
        </w:trPr>
        <w:tc>
          <w:tcPr>
            <w:tcW w:w="25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2F59" w:rsidRPr="002B25AD" w:rsidRDefault="000E2F59" w:rsidP="0089544B">
            <w:pPr>
              <w:pStyle w:val="Tabelapozycja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B25A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36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2F59" w:rsidRPr="002B25AD" w:rsidRDefault="000E2F59" w:rsidP="0089544B">
            <w:pPr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Wymagania minimalne Zamawiającego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 xml:space="preserve">Charakterystyka proponowanego </w:t>
            </w:r>
          </w:p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bCs/>
                <w:sz w:val="18"/>
                <w:szCs w:val="18"/>
              </w:rPr>
              <w:t>przez Wykonawcę produktu</w:t>
            </w:r>
          </w:p>
        </w:tc>
        <w:tc>
          <w:tcPr>
            <w:tcW w:w="149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2F59" w:rsidRPr="002B25AD" w:rsidRDefault="000E2F59" w:rsidP="0089544B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2B25AD">
              <w:rPr>
                <w:b/>
                <w:sz w:val="18"/>
                <w:szCs w:val="18"/>
              </w:rPr>
              <w:t>Uwagi</w:t>
            </w:r>
          </w:p>
        </w:tc>
      </w:tr>
      <w:tr w:rsidR="000E2F59" w:rsidRPr="002B25AD" w:rsidTr="0089544B">
        <w:trPr>
          <w:trHeight w:val="1619"/>
        </w:trPr>
        <w:tc>
          <w:tcPr>
            <w:tcW w:w="250" w:type="pct"/>
            <w:vAlign w:val="center"/>
          </w:tcPr>
          <w:p w:rsidR="000E2F59" w:rsidRPr="002B25AD" w:rsidRDefault="000E2F59" w:rsidP="0089544B">
            <w:pPr>
              <w:jc w:val="center"/>
              <w:rPr>
                <w:bCs/>
                <w:sz w:val="18"/>
                <w:szCs w:val="18"/>
              </w:rPr>
            </w:pPr>
            <w:r w:rsidRPr="002B25A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363" w:type="pct"/>
            <w:vAlign w:val="center"/>
          </w:tcPr>
          <w:p w:rsidR="000E2F59" w:rsidRPr="002B25AD" w:rsidRDefault="000E2F59" w:rsidP="0089544B">
            <w:pPr>
              <w:pStyle w:val="Nagwek5"/>
              <w:jc w:val="both"/>
              <w:rPr>
                <w:b w:val="0"/>
                <w:bCs w:val="0"/>
                <w:sz w:val="18"/>
              </w:rPr>
            </w:pPr>
            <w:r w:rsidRPr="002B25AD">
              <w:rPr>
                <w:b w:val="0"/>
                <w:bCs w:val="0"/>
                <w:sz w:val="18"/>
                <w:szCs w:val="20"/>
              </w:rPr>
              <w:t>Końcówki jednorazowego użytku</w:t>
            </w:r>
            <w:r>
              <w:rPr>
                <w:b w:val="0"/>
                <w:bCs w:val="0"/>
                <w:sz w:val="18"/>
                <w:szCs w:val="20"/>
              </w:rPr>
              <w:t xml:space="preserve"> żółte</w:t>
            </w:r>
            <w:r w:rsidRPr="002B25AD">
              <w:rPr>
                <w:b w:val="0"/>
                <w:bCs w:val="0"/>
                <w:sz w:val="18"/>
                <w:szCs w:val="20"/>
              </w:rPr>
              <w:t xml:space="preserve"> typ </w:t>
            </w:r>
            <w:proofErr w:type="spellStart"/>
            <w:r w:rsidRPr="002B25AD">
              <w:rPr>
                <w:b w:val="0"/>
                <w:bCs w:val="0"/>
                <w:sz w:val="18"/>
                <w:szCs w:val="20"/>
              </w:rPr>
              <w:t>Eppendorf</w:t>
            </w:r>
            <w:proofErr w:type="spellEnd"/>
            <w:r w:rsidRPr="002B25AD">
              <w:rPr>
                <w:b w:val="0"/>
                <w:bCs w:val="0"/>
                <w:sz w:val="18"/>
                <w:szCs w:val="20"/>
              </w:rPr>
              <w:t xml:space="preserve"> </w:t>
            </w:r>
            <w:r w:rsidRPr="002B25AD">
              <w:rPr>
                <w:b w:val="0"/>
                <w:bCs w:val="0"/>
                <w:sz w:val="18"/>
                <w:szCs w:val="20"/>
              </w:rPr>
              <w:br/>
              <w:t xml:space="preserve">o poj. </w:t>
            </w:r>
            <w:r>
              <w:rPr>
                <w:b w:val="0"/>
                <w:bCs w:val="0"/>
                <w:sz w:val="18"/>
                <w:szCs w:val="20"/>
              </w:rPr>
              <w:t>1-2</w:t>
            </w:r>
            <w:r w:rsidRPr="002B25AD">
              <w:rPr>
                <w:b w:val="0"/>
                <w:bCs w:val="0"/>
                <w:sz w:val="18"/>
                <w:szCs w:val="20"/>
              </w:rPr>
              <w:t xml:space="preserve">00 µl, </w:t>
            </w:r>
            <w:r>
              <w:rPr>
                <w:b w:val="0"/>
                <w:bCs w:val="0"/>
                <w:sz w:val="18"/>
                <w:szCs w:val="20"/>
              </w:rPr>
              <w:t xml:space="preserve">do pipet półautomatycznych firm </w:t>
            </w:r>
            <w:proofErr w:type="spellStart"/>
            <w:r>
              <w:rPr>
                <w:b w:val="0"/>
                <w:bCs w:val="0"/>
                <w:sz w:val="18"/>
                <w:szCs w:val="20"/>
              </w:rPr>
              <w:t>Medlab</w:t>
            </w:r>
            <w:proofErr w:type="spellEnd"/>
            <w:r>
              <w:rPr>
                <w:b w:val="0"/>
                <w:bCs w:val="0"/>
                <w:sz w:val="18"/>
                <w:szCs w:val="20"/>
              </w:rPr>
              <w:t xml:space="preserve">, </w:t>
            </w:r>
            <w:proofErr w:type="spellStart"/>
            <w:r>
              <w:rPr>
                <w:b w:val="0"/>
                <w:bCs w:val="0"/>
                <w:sz w:val="18"/>
                <w:szCs w:val="20"/>
              </w:rPr>
              <w:t>Biohit</w:t>
            </w:r>
            <w:proofErr w:type="spellEnd"/>
            <w:r>
              <w:rPr>
                <w:b w:val="0"/>
                <w:bCs w:val="0"/>
                <w:sz w:val="18"/>
                <w:szCs w:val="20"/>
              </w:rPr>
              <w:t xml:space="preserve">, </w:t>
            </w:r>
            <w:proofErr w:type="spellStart"/>
            <w:r>
              <w:rPr>
                <w:b w:val="0"/>
                <w:bCs w:val="0"/>
                <w:sz w:val="18"/>
                <w:szCs w:val="20"/>
              </w:rPr>
              <w:t>Eppendorf</w:t>
            </w:r>
            <w:proofErr w:type="spellEnd"/>
            <w:r>
              <w:rPr>
                <w:b w:val="0"/>
                <w:bCs w:val="0"/>
                <w:sz w:val="18"/>
                <w:szCs w:val="20"/>
              </w:rPr>
              <w:t xml:space="preserve">, </w:t>
            </w:r>
            <w:proofErr w:type="spellStart"/>
            <w:r>
              <w:rPr>
                <w:b w:val="0"/>
                <w:bCs w:val="0"/>
                <w:sz w:val="18"/>
                <w:szCs w:val="20"/>
              </w:rPr>
              <w:t>Bio</w:t>
            </w:r>
            <w:proofErr w:type="spellEnd"/>
            <w:r>
              <w:rPr>
                <w:b w:val="0"/>
                <w:bCs w:val="0"/>
                <w:sz w:val="18"/>
                <w:szCs w:val="20"/>
              </w:rPr>
              <w:t>-Rad.</w:t>
            </w:r>
          </w:p>
          <w:p w:rsidR="000E2F59" w:rsidRPr="002B25AD" w:rsidRDefault="000E2F59" w:rsidP="0089544B">
            <w:pPr>
              <w:rPr>
                <w:sz w:val="18"/>
                <w:szCs w:val="18"/>
              </w:rPr>
            </w:pPr>
          </w:p>
          <w:p w:rsidR="000E2F59" w:rsidRPr="002B25AD" w:rsidRDefault="000E2F59" w:rsidP="0089544B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2B25AD">
              <w:rPr>
                <w:rFonts w:ascii="Times New Roman" w:hAnsi="Times New Roman" w:cs="Times New Roman"/>
                <w:sz w:val="18"/>
              </w:rPr>
              <w:t xml:space="preserve">Oferowane końcówki winne zapewniać brak wycieków pobranego płynu, stabilne utrzymanie się końcówki </w:t>
            </w:r>
            <w:r w:rsidRPr="002B25AD">
              <w:rPr>
                <w:rFonts w:ascii="Times New Roman" w:hAnsi="Times New Roman" w:cs="Times New Roman"/>
                <w:sz w:val="18"/>
              </w:rPr>
              <w:br/>
              <w:t xml:space="preserve">po założeniu na pipetę oraz łatwe zrzucenie końcówki </w:t>
            </w:r>
            <w:r w:rsidRPr="002B25AD">
              <w:rPr>
                <w:rFonts w:ascii="Times New Roman" w:hAnsi="Times New Roman" w:cs="Times New Roman"/>
                <w:sz w:val="18"/>
              </w:rPr>
              <w:br/>
              <w:t>z pipety.</w:t>
            </w:r>
          </w:p>
        </w:tc>
        <w:tc>
          <w:tcPr>
            <w:tcW w:w="896" w:type="pct"/>
            <w:vAlign w:val="center"/>
          </w:tcPr>
          <w:p w:rsidR="000E2F59" w:rsidRPr="002B25AD" w:rsidRDefault="000E2F59" w:rsidP="0089544B">
            <w:pPr>
              <w:jc w:val="center"/>
              <w:rPr>
                <w:sz w:val="18"/>
              </w:rPr>
            </w:pPr>
            <w:r w:rsidRPr="002B25AD">
              <w:rPr>
                <w:bCs/>
                <w:sz w:val="18"/>
                <w:szCs w:val="18"/>
              </w:rPr>
              <w:t xml:space="preserve">TAK / NIE </w:t>
            </w:r>
            <w:r w:rsidRPr="002B25AD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91" w:type="pct"/>
            <w:vAlign w:val="center"/>
          </w:tcPr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Nazwa: ............................................</w:t>
            </w:r>
          </w:p>
          <w:p w:rsidR="000E2F59" w:rsidRPr="002B25AD" w:rsidRDefault="000E2F59" w:rsidP="0089544B">
            <w:pPr>
              <w:jc w:val="both"/>
              <w:rPr>
                <w:bCs/>
                <w:sz w:val="18"/>
              </w:rPr>
            </w:pPr>
            <w:r w:rsidRPr="002B25AD">
              <w:rPr>
                <w:bCs/>
                <w:sz w:val="18"/>
              </w:rPr>
              <w:t>Producent: .......................................</w:t>
            </w:r>
          </w:p>
          <w:p w:rsidR="000E2F59" w:rsidRPr="002B25AD" w:rsidRDefault="000E2F59" w:rsidP="0089544B">
            <w:pPr>
              <w:rPr>
                <w:bCs/>
                <w:sz w:val="18"/>
                <w:szCs w:val="18"/>
              </w:rPr>
            </w:pPr>
          </w:p>
        </w:tc>
      </w:tr>
    </w:tbl>
    <w:p w:rsidR="000E2F59" w:rsidRPr="00353A1F" w:rsidRDefault="000E2F59" w:rsidP="000E2F59">
      <w:pPr>
        <w:pStyle w:val="Legenda"/>
        <w:rPr>
          <w:b w:val="0"/>
          <w:i/>
          <w:sz w:val="18"/>
          <w:szCs w:val="18"/>
        </w:rPr>
      </w:pPr>
      <w:r w:rsidRPr="00353A1F">
        <w:rPr>
          <w:sz w:val="18"/>
          <w:szCs w:val="18"/>
          <w:vertAlign w:val="superscript"/>
        </w:rPr>
        <w:t xml:space="preserve">* ) </w:t>
      </w:r>
      <w:r w:rsidRPr="00353A1F">
        <w:rPr>
          <w:sz w:val="18"/>
          <w:szCs w:val="18"/>
        </w:rPr>
        <w:t xml:space="preserve"> </w:t>
      </w:r>
      <w:r w:rsidRPr="00353A1F">
        <w:rPr>
          <w:b w:val="0"/>
          <w:i/>
          <w:sz w:val="18"/>
          <w:szCs w:val="18"/>
        </w:rPr>
        <w:t>niepotrzebne skreślić</w:t>
      </w:r>
    </w:p>
    <w:p w:rsidR="000E2F59" w:rsidRPr="002B25AD" w:rsidRDefault="000E2F59" w:rsidP="000E2F59">
      <w:pPr>
        <w:pStyle w:val="Standard"/>
        <w:jc w:val="both"/>
        <w:rPr>
          <w:b/>
          <w:bCs/>
          <w:szCs w:val="20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rPr>
          <w:bCs/>
          <w:sz w:val="18"/>
          <w:szCs w:val="18"/>
          <w:vertAlign w:val="superscript"/>
        </w:rPr>
      </w:pPr>
    </w:p>
    <w:p w:rsidR="000E2F59" w:rsidRPr="002B25AD" w:rsidRDefault="000E2F59" w:rsidP="000E2F59">
      <w:pPr>
        <w:rPr>
          <w:bCs/>
          <w:sz w:val="18"/>
          <w:szCs w:val="18"/>
          <w:vertAlign w:val="superscript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</w:p>
    <w:p w:rsidR="000E2F59" w:rsidRPr="002B25AD" w:rsidRDefault="000E2F59" w:rsidP="000E2F59">
      <w:pPr>
        <w:jc w:val="both"/>
        <w:rPr>
          <w:sz w:val="18"/>
          <w:szCs w:val="18"/>
        </w:rPr>
      </w:pPr>
      <w:r w:rsidRPr="002B25AD">
        <w:rPr>
          <w:sz w:val="18"/>
          <w:szCs w:val="18"/>
        </w:rPr>
        <w:t>..................................……………..</w:t>
      </w:r>
    </w:p>
    <w:p w:rsidR="000E2F59" w:rsidRPr="002B25AD" w:rsidRDefault="000E2F59" w:rsidP="000E2F59">
      <w:pPr>
        <w:rPr>
          <w:sz w:val="18"/>
          <w:szCs w:val="18"/>
        </w:rPr>
      </w:pPr>
      <w:r w:rsidRPr="002B25AD">
        <w:rPr>
          <w:sz w:val="18"/>
          <w:szCs w:val="18"/>
        </w:rPr>
        <w:t xml:space="preserve">   </w:t>
      </w:r>
      <w:r w:rsidRPr="002B25AD">
        <w:rPr>
          <w:sz w:val="16"/>
          <w:szCs w:val="20"/>
        </w:rPr>
        <w:t xml:space="preserve"> </w:t>
      </w:r>
      <w:r w:rsidRPr="002B25AD">
        <w:rPr>
          <w:sz w:val="16"/>
          <w:szCs w:val="18"/>
        </w:rPr>
        <w:t xml:space="preserve"> </w:t>
      </w:r>
      <w:r>
        <w:rPr>
          <w:sz w:val="18"/>
          <w:szCs w:val="18"/>
        </w:rPr>
        <w:t>/m</w:t>
      </w:r>
      <w:r w:rsidRPr="002B25AD">
        <w:rPr>
          <w:sz w:val="18"/>
          <w:szCs w:val="18"/>
        </w:rPr>
        <w:t xml:space="preserve">iejscowość i data/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25AD">
        <w:rPr>
          <w:sz w:val="18"/>
          <w:szCs w:val="18"/>
        </w:rPr>
        <w:br/>
        <w:t xml:space="preserve">                                                                                              ……………………......................................................……………</w:t>
      </w:r>
    </w:p>
    <w:p w:rsidR="000E2F59" w:rsidRPr="002B25AD" w:rsidRDefault="000E2F59" w:rsidP="000E2F59">
      <w:pPr>
        <w:jc w:val="both"/>
        <w:rPr>
          <w:sz w:val="16"/>
          <w:szCs w:val="16"/>
        </w:rPr>
      </w:pPr>
      <w:r w:rsidRPr="002B25AD">
        <w:rPr>
          <w:sz w:val="16"/>
          <w:szCs w:val="16"/>
        </w:rPr>
        <w:t xml:space="preserve">                                                                                                       </w:t>
      </w:r>
      <w:r w:rsidRPr="002B25AD">
        <w:rPr>
          <w:sz w:val="16"/>
          <w:szCs w:val="20"/>
        </w:rPr>
        <w:t xml:space="preserve">  </w:t>
      </w:r>
      <w:r w:rsidRPr="002B25AD">
        <w:rPr>
          <w:sz w:val="16"/>
          <w:szCs w:val="16"/>
        </w:rPr>
        <w:t>/podpis osoby/osób upoważnionej do występowania w imieniu wykonawcy/</w:t>
      </w:r>
    </w:p>
    <w:p w:rsidR="000E2F59" w:rsidRPr="002B25AD" w:rsidRDefault="000E2F59" w:rsidP="000E2F59">
      <w:pPr>
        <w:rPr>
          <w:sz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rPr>
          <w:b/>
          <w:sz w:val="22"/>
          <w:szCs w:val="22"/>
        </w:rPr>
      </w:pPr>
    </w:p>
    <w:p w:rsidR="000E2F59" w:rsidRDefault="000E2F59" w:rsidP="000E2F59">
      <w:pPr>
        <w:pStyle w:val="Nagwek6"/>
      </w:pPr>
    </w:p>
    <w:p w:rsidR="005A1B50" w:rsidRDefault="005A1B50"/>
    <w:sectPr w:rsidR="005A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4F50"/>
    <w:multiLevelType w:val="hybridMultilevel"/>
    <w:tmpl w:val="862EFDEE"/>
    <w:lvl w:ilvl="0" w:tplc="5CA0D6B6">
      <w:start w:val="5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BAC802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B7806"/>
    <w:multiLevelType w:val="hybridMultilevel"/>
    <w:tmpl w:val="A9AE1EE4"/>
    <w:lvl w:ilvl="0" w:tplc="B608BDA4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59"/>
    <w:rsid w:val="00002E34"/>
    <w:rsid w:val="000E2F59"/>
    <w:rsid w:val="005A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A15B2-23F1-4152-92CC-F52FF6C7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E2F59"/>
    <w:pPr>
      <w:keepNext/>
      <w:outlineLvl w:val="4"/>
    </w:pPr>
    <w:rPr>
      <w:b/>
      <w:bCs/>
      <w:sz w:val="20"/>
      <w:szCs w:val="22"/>
    </w:rPr>
  </w:style>
  <w:style w:type="paragraph" w:styleId="Nagwek6">
    <w:name w:val="heading 6"/>
    <w:basedOn w:val="Normalny"/>
    <w:next w:val="Normalny"/>
    <w:link w:val="Nagwek6Znak"/>
    <w:qFormat/>
    <w:rsid w:val="000E2F59"/>
    <w:pPr>
      <w:keepNext/>
      <w:jc w:val="right"/>
      <w:outlineLvl w:val="5"/>
    </w:pPr>
    <w:rPr>
      <w:b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0E2F59"/>
    <w:pPr>
      <w:keepNext/>
      <w:suppressAutoHyphens/>
      <w:spacing w:line="360" w:lineRule="auto"/>
      <w:jc w:val="center"/>
      <w:outlineLvl w:val="7"/>
    </w:pPr>
    <w:rPr>
      <w:b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2F59"/>
    <w:rPr>
      <w:rFonts w:ascii="Times New Roman" w:eastAsia="Times New Roman" w:hAnsi="Times New Roman" w:cs="Times New Roman"/>
      <w:b/>
      <w:bCs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E2F59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E2F59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styleId="Tytu">
    <w:name w:val="Title"/>
    <w:basedOn w:val="Normalny"/>
    <w:link w:val="TytuZnak"/>
    <w:qFormat/>
    <w:rsid w:val="000E2F59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0E2F59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E2F59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2F59"/>
    <w:rPr>
      <w:rFonts w:ascii="Arial Narrow" w:eastAsia="Times New Roman" w:hAnsi="Arial Narrow" w:cs="Arial"/>
      <w:sz w:val="20"/>
      <w:szCs w:val="18"/>
      <w:lang w:eastAsia="pl-PL"/>
    </w:rPr>
  </w:style>
  <w:style w:type="paragraph" w:customStyle="1" w:styleId="Standard">
    <w:name w:val="Standard"/>
    <w:rsid w:val="000E2F5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E2F59"/>
    <w:pPr>
      <w:jc w:val="both"/>
    </w:pPr>
    <w:rPr>
      <w:rFonts w:ascii="Arial Narrow" w:hAnsi="Arial Narrow"/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E2F59"/>
    <w:rPr>
      <w:rFonts w:ascii="Arial Narrow" w:eastAsia="Times New Roman" w:hAnsi="Arial Narrow" w:cs="Times New Roman"/>
      <w:color w:val="00000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E2F59"/>
    <w:pPr>
      <w:jc w:val="both"/>
    </w:pPr>
    <w:rPr>
      <w:rFonts w:ascii="Arial Narrow" w:hAnsi="Arial Narrow"/>
      <w:sz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E2F59"/>
    <w:rPr>
      <w:rFonts w:ascii="Arial Narrow" w:eastAsia="Times New Roman" w:hAnsi="Arial Narrow" w:cs="Times New Roman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0E2F59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customStyle="1" w:styleId="Tabelapozycja">
    <w:name w:val="Tabela pozycja"/>
    <w:basedOn w:val="Normalny"/>
    <w:rsid w:val="000E2F59"/>
    <w:rPr>
      <w:rFonts w:ascii="Arial" w:hAnsi="Arial"/>
      <w:sz w:val="22"/>
      <w:szCs w:val="20"/>
    </w:rPr>
  </w:style>
  <w:style w:type="paragraph" w:styleId="Tekstdymka">
    <w:name w:val="Balloon Text"/>
    <w:basedOn w:val="Normalny"/>
    <w:link w:val="TekstdymkaZnak"/>
    <w:unhideWhenUsed/>
    <w:rsid w:val="000E2F59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E2F59"/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E2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2F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0E2F59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E2F59"/>
    <w:pPr>
      <w:spacing w:after="120"/>
      <w:ind w:firstLine="210"/>
      <w:jc w:val="left"/>
    </w:pPr>
    <w:rPr>
      <w:rFonts w:ascii="Times New Roman" w:hAnsi="Times New Roman"/>
      <w:color w:val="auto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E2F5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B247-C316-445D-9EF6-C9B1339A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1874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2</cp:revision>
  <cp:lastPrinted>2021-05-24T08:29:00Z</cp:lastPrinted>
  <dcterms:created xsi:type="dcterms:W3CDTF">2021-05-24T07:12:00Z</dcterms:created>
  <dcterms:modified xsi:type="dcterms:W3CDTF">2021-05-24T08:31:00Z</dcterms:modified>
</cp:coreProperties>
</file>