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549" w:rsidRDefault="002E0549" w:rsidP="002E0549">
      <w:pPr>
        <w:jc w:val="right"/>
        <w:rPr>
          <w:b/>
          <w:sz w:val="22"/>
          <w:szCs w:val="22"/>
        </w:rPr>
      </w:pPr>
      <w:r w:rsidRPr="00D800DD">
        <w:rPr>
          <w:b/>
          <w:sz w:val="22"/>
          <w:szCs w:val="22"/>
        </w:rPr>
        <w:t>Załącznik nr 5 do SIWZ</w:t>
      </w:r>
    </w:p>
    <w:p w:rsidR="002E0549" w:rsidRPr="00D800DD" w:rsidRDefault="002E0549" w:rsidP="002E0549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 zmianach z dn. </w:t>
      </w:r>
      <w:r w:rsidRPr="002652B0">
        <w:rPr>
          <w:b/>
          <w:sz w:val="22"/>
          <w:szCs w:val="22"/>
        </w:rPr>
        <w:t>1</w:t>
      </w:r>
      <w:r w:rsidR="002652B0" w:rsidRPr="002652B0">
        <w:rPr>
          <w:b/>
          <w:sz w:val="22"/>
          <w:szCs w:val="22"/>
        </w:rPr>
        <w:t>5</w:t>
      </w:r>
      <w:r w:rsidRPr="002652B0">
        <w:rPr>
          <w:b/>
          <w:sz w:val="22"/>
          <w:szCs w:val="22"/>
        </w:rPr>
        <w:t>.01</w:t>
      </w:r>
      <w:r>
        <w:rPr>
          <w:b/>
          <w:sz w:val="22"/>
          <w:szCs w:val="22"/>
        </w:rPr>
        <w:t>.2021 r.</w:t>
      </w:r>
    </w:p>
    <w:p w:rsidR="002E0549" w:rsidRPr="00D800DD" w:rsidRDefault="002E0549" w:rsidP="002E0549">
      <w:pPr>
        <w:jc w:val="right"/>
        <w:rPr>
          <w:i/>
          <w:iCs/>
          <w:sz w:val="22"/>
          <w:szCs w:val="22"/>
        </w:rPr>
      </w:pPr>
      <w:r w:rsidRPr="00D800DD">
        <w:rPr>
          <w:i/>
          <w:iCs/>
          <w:sz w:val="22"/>
          <w:szCs w:val="22"/>
        </w:rPr>
        <w:t xml:space="preserve">(wzór – dot. oferty składanej </w:t>
      </w:r>
    </w:p>
    <w:p w:rsidR="002E0549" w:rsidRDefault="002E0549" w:rsidP="002E0549">
      <w:pPr>
        <w:jc w:val="right"/>
        <w:rPr>
          <w:i/>
          <w:iCs/>
          <w:sz w:val="22"/>
          <w:szCs w:val="22"/>
        </w:rPr>
      </w:pPr>
      <w:r w:rsidRPr="00D800DD">
        <w:rPr>
          <w:i/>
          <w:iCs/>
          <w:sz w:val="22"/>
          <w:szCs w:val="22"/>
        </w:rPr>
        <w:t>w wersji elektronicznej i papierowej)</w:t>
      </w:r>
    </w:p>
    <w:p w:rsidR="002E0549" w:rsidRPr="00D800DD" w:rsidRDefault="002E0549" w:rsidP="002E0549">
      <w:pPr>
        <w:jc w:val="right"/>
        <w:rPr>
          <w:i/>
          <w:iCs/>
          <w:sz w:val="22"/>
          <w:szCs w:val="22"/>
        </w:rPr>
      </w:pPr>
    </w:p>
    <w:p w:rsidR="002E0549" w:rsidRPr="00D800DD" w:rsidRDefault="002E0549" w:rsidP="002E0549">
      <w:pPr>
        <w:jc w:val="right"/>
        <w:rPr>
          <w:i/>
          <w:sz w:val="16"/>
          <w:szCs w:val="16"/>
        </w:rPr>
      </w:pPr>
    </w:p>
    <w:p w:rsidR="002E0549" w:rsidRPr="00D800DD" w:rsidRDefault="002E0549" w:rsidP="002E0549">
      <w:pPr>
        <w:jc w:val="both"/>
        <w:rPr>
          <w:sz w:val="22"/>
          <w:szCs w:val="20"/>
        </w:rPr>
      </w:pPr>
      <w:r w:rsidRPr="00D800DD">
        <w:rPr>
          <w:sz w:val="22"/>
          <w:szCs w:val="20"/>
        </w:rPr>
        <w:t>………...………………………</w:t>
      </w:r>
      <w:r w:rsidR="0072589C">
        <w:rPr>
          <w:sz w:val="22"/>
          <w:szCs w:val="20"/>
        </w:rPr>
        <w:t>……..</w:t>
      </w:r>
      <w:r w:rsidRPr="00D800DD">
        <w:rPr>
          <w:sz w:val="22"/>
          <w:szCs w:val="20"/>
        </w:rPr>
        <w:t>…</w:t>
      </w:r>
    </w:p>
    <w:p w:rsidR="002E0549" w:rsidRDefault="002E0549" w:rsidP="002E0549">
      <w:pPr>
        <w:spacing w:line="276" w:lineRule="auto"/>
        <w:jc w:val="both"/>
        <w:rPr>
          <w:sz w:val="16"/>
          <w:szCs w:val="20"/>
        </w:rPr>
      </w:pPr>
      <w:r w:rsidRPr="00D800DD">
        <w:rPr>
          <w:sz w:val="16"/>
          <w:szCs w:val="18"/>
          <w:vertAlign w:val="superscript"/>
        </w:rPr>
        <w:t>**)</w:t>
      </w:r>
      <w:r w:rsidRPr="00D800DD">
        <w:rPr>
          <w:sz w:val="16"/>
          <w:szCs w:val="18"/>
        </w:rPr>
        <w:t xml:space="preserve"> </w:t>
      </w:r>
      <w:r w:rsidRPr="00D800DD">
        <w:rPr>
          <w:sz w:val="16"/>
          <w:szCs w:val="20"/>
        </w:rPr>
        <w:t xml:space="preserve"> /pieczęć nagłówkowa Wykonawcy/ Wykonawców/</w:t>
      </w:r>
    </w:p>
    <w:p w:rsidR="002E0549" w:rsidRPr="00D800DD" w:rsidRDefault="002E0549" w:rsidP="002E0549">
      <w:pPr>
        <w:spacing w:line="276" w:lineRule="auto"/>
        <w:jc w:val="both"/>
        <w:rPr>
          <w:sz w:val="16"/>
          <w:szCs w:val="20"/>
        </w:rPr>
      </w:pPr>
    </w:p>
    <w:p w:rsidR="002E0549" w:rsidRPr="00D800DD" w:rsidRDefault="002E0549" w:rsidP="002E0549">
      <w:pPr>
        <w:pStyle w:val="Nagwektabeli"/>
        <w:suppressLineNumbers w:val="0"/>
        <w:suppressAutoHyphens w:val="0"/>
        <w:rPr>
          <w:rFonts w:cs="Times New Roman"/>
          <w:szCs w:val="22"/>
          <w:lang w:eastAsia="pl-PL"/>
        </w:rPr>
      </w:pPr>
    </w:p>
    <w:p w:rsidR="002E0549" w:rsidRDefault="002E0549" w:rsidP="002E0549">
      <w:pPr>
        <w:pStyle w:val="Nagwek8"/>
        <w:rPr>
          <w:sz w:val="22"/>
        </w:rPr>
      </w:pPr>
      <w:r w:rsidRPr="00D800DD">
        <w:rPr>
          <w:sz w:val="22"/>
        </w:rPr>
        <w:t>Specyfikacja oferowanego przedmiotu zamówienia</w:t>
      </w:r>
    </w:p>
    <w:p w:rsidR="002E0549" w:rsidRPr="0029274A" w:rsidRDefault="002E0549" w:rsidP="002E0549">
      <w:pPr>
        <w:rPr>
          <w:lang w:eastAsia="ar-SA"/>
        </w:rPr>
      </w:pPr>
    </w:p>
    <w:p w:rsidR="002E0549" w:rsidRPr="0029274A" w:rsidRDefault="002E0549" w:rsidP="002E0549">
      <w:pPr>
        <w:pStyle w:val="Tytu"/>
        <w:tabs>
          <w:tab w:val="left" w:pos="-4860"/>
          <w:tab w:val="left" w:pos="284"/>
        </w:tabs>
        <w:jc w:val="both"/>
        <w:rPr>
          <w:rFonts w:ascii="Times New Roman" w:hAnsi="Times New Roman"/>
          <w:bCs w:val="0"/>
          <w:sz w:val="22"/>
          <w:u w:val="single"/>
        </w:rPr>
      </w:pPr>
      <w:r w:rsidRPr="0029274A">
        <w:rPr>
          <w:rFonts w:ascii="Times New Roman" w:hAnsi="Times New Roman"/>
          <w:bCs w:val="0"/>
          <w:sz w:val="22"/>
          <w:u w:val="single"/>
        </w:rPr>
        <w:t>Część 1 - Dostawa zamrażarki skrzyniowej w ilości 1 szt.</w:t>
      </w:r>
      <w:r w:rsidRPr="00B314B5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 xml:space="preserve"> </w:t>
      </w:r>
      <w:r w:rsidRPr="00D800D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  <w:r w:rsidRPr="0029274A">
        <w:rPr>
          <w:rFonts w:ascii="Times New Roman" w:hAnsi="Times New Roman"/>
          <w:b w:val="0"/>
          <w:sz w:val="22"/>
          <w:szCs w:val="18"/>
          <w:u w:val="single"/>
          <w:vertAlign w:val="superscript"/>
        </w:rPr>
        <w:t xml:space="preserve"> </w:t>
      </w:r>
    </w:p>
    <w:p w:rsidR="002E0549" w:rsidRDefault="002E0549" w:rsidP="002E0549">
      <w:pPr>
        <w:pStyle w:val="Standard"/>
        <w:autoSpaceDE/>
        <w:ind w:left="425" w:hanging="425"/>
        <w:rPr>
          <w:b/>
          <w:sz w:val="22"/>
        </w:rPr>
      </w:pPr>
    </w:p>
    <w:p w:rsidR="002E0549" w:rsidRPr="00D558B2" w:rsidRDefault="002E0549" w:rsidP="002E0549">
      <w:pPr>
        <w:pStyle w:val="Standard"/>
        <w:suppressAutoHyphens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5546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8"/>
        <w:gridCol w:w="5271"/>
        <w:gridCol w:w="1624"/>
        <w:gridCol w:w="2609"/>
      </w:tblGrid>
      <w:tr w:rsidR="002E0549" w:rsidRPr="005D1BA9" w:rsidTr="00FA46AF">
        <w:trPr>
          <w:trHeight w:val="537"/>
        </w:trPr>
        <w:tc>
          <w:tcPr>
            <w:tcW w:w="27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5D1BA9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2E0549" w:rsidRPr="005D1BA9" w:rsidRDefault="002E0549" w:rsidP="00FA46AF">
            <w:pPr>
              <w:ind w:lef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produktu </w:t>
            </w:r>
            <w:r w:rsidRPr="005D1BA9">
              <w:rPr>
                <w:b/>
                <w:bCs/>
                <w:sz w:val="20"/>
                <w:szCs w:val="20"/>
              </w:rPr>
              <w:t xml:space="preserve">proponowanego przez Uczestnika przetargu </w:t>
            </w:r>
          </w:p>
        </w:tc>
        <w:tc>
          <w:tcPr>
            <w:tcW w:w="129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Uwagi</w:t>
            </w:r>
          </w:p>
        </w:tc>
      </w:tr>
      <w:tr w:rsidR="002E0549" w:rsidRPr="005D1BA9" w:rsidTr="00FA46AF">
        <w:trPr>
          <w:trHeight w:val="496"/>
        </w:trPr>
        <w:tc>
          <w:tcPr>
            <w:tcW w:w="272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Niskotemperaturowa zamrażarka skrzyniowa.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305"/>
        </w:trPr>
        <w:tc>
          <w:tcPr>
            <w:tcW w:w="272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Wymiary zewnętrzne (szer. X wys. X gł.) 1660</w:t>
            </w:r>
            <w:r w:rsidR="005422E8">
              <w:rPr>
                <w:sz w:val="20"/>
                <w:szCs w:val="20"/>
              </w:rPr>
              <w:t>-</w:t>
            </w:r>
            <w:r w:rsidR="005422E8" w:rsidRPr="005422E8">
              <w:rPr>
                <w:b/>
                <w:sz w:val="20"/>
                <w:szCs w:val="20"/>
              </w:rPr>
              <w:t>1664</w:t>
            </w:r>
            <w:r w:rsidRPr="00DE6BAE">
              <w:rPr>
                <w:sz w:val="20"/>
                <w:szCs w:val="20"/>
              </w:rPr>
              <w:t xml:space="preserve"> mm X 890</w:t>
            </w:r>
            <w:r w:rsidR="00DC066F">
              <w:rPr>
                <w:sz w:val="20"/>
                <w:szCs w:val="20"/>
              </w:rPr>
              <w:br/>
            </w:r>
            <w:r w:rsidR="005422E8">
              <w:rPr>
                <w:sz w:val="20"/>
                <w:szCs w:val="20"/>
              </w:rPr>
              <w:t>-</w:t>
            </w:r>
            <w:r w:rsidR="005422E8" w:rsidRPr="005422E8">
              <w:rPr>
                <w:b/>
                <w:sz w:val="20"/>
                <w:szCs w:val="20"/>
              </w:rPr>
              <w:t>932</w:t>
            </w:r>
            <w:r w:rsidRPr="00DE6BAE">
              <w:rPr>
                <w:sz w:val="20"/>
                <w:szCs w:val="20"/>
              </w:rPr>
              <w:t xml:space="preserve"> mm X </w:t>
            </w:r>
            <w:r w:rsidR="005422E8" w:rsidRPr="005422E8">
              <w:rPr>
                <w:b/>
                <w:sz w:val="20"/>
                <w:szCs w:val="20"/>
              </w:rPr>
              <w:t>665</w:t>
            </w:r>
            <w:r w:rsidR="005422E8">
              <w:rPr>
                <w:sz w:val="20"/>
                <w:szCs w:val="20"/>
              </w:rPr>
              <w:t>-</w:t>
            </w:r>
            <w:r w:rsidRPr="00DE6BAE">
              <w:rPr>
                <w:sz w:val="20"/>
                <w:szCs w:val="20"/>
              </w:rPr>
              <w:t>758 mm.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1C1DA7" w:rsidRDefault="005422E8" w:rsidP="005422E8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1C1DA7">
              <w:rPr>
                <w:b/>
                <w:sz w:val="18"/>
                <w:szCs w:val="18"/>
              </w:rPr>
              <w:t>wymiary zewnętrzne (szer. X wys. X gł.): … X … X …</w:t>
            </w:r>
          </w:p>
        </w:tc>
      </w:tr>
      <w:tr w:rsidR="002E0549" w:rsidRPr="005D1BA9" w:rsidTr="00FA46AF">
        <w:trPr>
          <w:trHeight w:val="410"/>
        </w:trPr>
        <w:tc>
          <w:tcPr>
            <w:tcW w:w="272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Wymiary wewnętrzne (szer. X wys. X gł.) 1290</w:t>
            </w:r>
            <w:r w:rsidR="005422E8">
              <w:rPr>
                <w:sz w:val="20"/>
                <w:szCs w:val="20"/>
              </w:rPr>
              <w:t>-</w:t>
            </w:r>
            <w:r w:rsidR="005422E8" w:rsidRPr="005422E8">
              <w:rPr>
                <w:b/>
                <w:sz w:val="20"/>
                <w:szCs w:val="20"/>
              </w:rPr>
              <w:t>1500</w:t>
            </w:r>
            <w:r w:rsidRPr="00DE6BAE">
              <w:rPr>
                <w:sz w:val="20"/>
                <w:szCs w:val="20"/>
              </w:rPr>
              <w:t xml:space="preserve"> mm </w:t>
            </w:r>
            <w:r w:rsidR="005422E8">
              <w:rPr>
                <w:sz w:val="20"/>
                <w:szCs w:val="20"/>
              </w:rPr>
              <w:br/>
            </w:r>
            <w:r w:rsidRPr="00DE6BAE">
              <w:rPr>
                <w:sz w:val="20"/>
                <w:szCs w:val="20"/>
              </w:rPr>
              <w:t>X 640</w:t>
            </w:r>
            <w:r w:rsidR="005422E8">
              <w:rPr>
                <w:sz w:val="20"/>
                <w:szCs w:val="20"/>
              </w:rPr>
              <w:t>-</w:t>
            </w:r>
            <w:r w:rsidR="005422E8" w:rsidRPr="005422E8">
              <w:rPr>
                <w:b/>
                <w:sz w:val="20"/>
                <w:szCs w:val="20"/>
              </w:rPr>
              <w:t>685</w:t>
            </w:r>
            <w:r w:rsidRPr="00DE6BAE">
              <w:rPr>
                <w:sz w:val="20"/>
                <w:szCs w:val="20"/>
              </w:rPr>
              <w:t xml:space="preserve"> mm X </w:t>
            </w:r>
            <w:r w:rsidR="005422E8" w:rsidRPr="005422E8">
              <w:rPr>
                <w:b/>
                <w:sz w:val="20"/>
                <w:szCs w:val="20"/>
              </w:rPr>
              <w:t>495</w:t>
            </w:r>
            <w:r w:rsidR="005422E8">
              <w:rPr>
                <w:sz w:val="20"/>
                <w:szCs w:val="20"/>
              </w:rPr>
              <w:t>-</w:t>
            </w:r>
            <w:r w:rsidRPr="00DE6BAE">
              <w:rPr>
                <w:sz w:val="20"/>
                <w:szCs w:val="20"/>
              </w:rPr>
              <w:t>500 mm.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1C1DA7" w:rsidRDefault="005422E8" w:rsidP="005422E8">
            <w:pPr>
              <w:rPr>
                <w:b/>
                <w:bCs/>
                <w:sz w:val="18"/>
                <w:szCs w:val="18"/>
              </w:rPr>
            </w:pPr>
            <w:r w:rsidRPr="001C1DA7">
              <w:rPr>
                <w:b/>
                <w:sz w:val="18"/>
                <w:szCs w:val="18"/>
              </w:rPr>
              <w:t>wymiary wewnętrzne (szer. X wys. X gł.): … X … X …</w:t>
            </w:r>
          </w:p>
        </w:tc>
      </w:tr>
      <w:tr w:rsidR="002E0549" w:rsidRPr="005D1BA9" w:rsidTr="00FA46AF">
        <w:trPr>
          <w:trHeight w:val="544"/>
        </w:trPr>
        <w:tc>
          <w:tcPr>
            <w:tcW w:w="272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Pojemność</w:t>
            </w:r>
            <w:r w:rsidR="00DC066F">
              <w:rPr>
                <w:sz w:val="20"/>
                <w:szCs w:val="20"/>
              </w:rPr>
              <w:t xml:space="preserve">: </w:t>
            </w:r>
            <w:r w:rsidR="00DC066F" w:rsidRPr="00DC066F">
              <w:rPr>
                <w:b/>
                <w:sz w:val="20"/>
                <w:szCs w:val="20"/>
              </w:rPr>
              <w:t>476 litrów</w:t>
            </w:r>
            <w:r w:rsidR="00DC066F">
              <w:rPr>
                <w:sz w:val="20"/>
                <w:szCs w:val="20"/>
              </w:rPr>
              <w:t xml:space="preserve"> -</w:t>
            </w:r>
            <w:r w:rsidRPr="00DE6BAE">
              <w:rPr>
                <w:sz w:val="20"/>
                <w:szCs w:val="20"/>
              </w:rPr>
              <w:t xml:space="preserve"> 495 litrów.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1C1DA7" w:rsidRDefault="00DC066F" w:rsidP="00FA46AF">
            <w:pPr>
              <w:rPr>
                <w:b/>
                <w:bCs/>
                <w:sz w:val="18"/>
                <w:szCs w:val="18"/>
              </w:rPr>
            </w:pPr>
            <w:r w:rsidRPr="001C1DA7">
              <w:rPr>
                <w:b/>
                <w:bCs/>
                <w:sz w:val="18"/>
                <w:szCs w:val="18"/>
              </w:rPr>
              <w:t>pojemność: …. litrów</w:t>
            </w:r>
          </w:p>
        </w:tc>
      </w:tr>
      <w:tr w:rsidR="002E0549" w:rsidRPr="005D1BA9" w:rsidTr="00FA46AF">
        <w:trPr>
          <w:trHeight w:val="544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Metalowa obudowa urządzenia w kolorze białym, malowana proszkowo.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9855C4" w:rsidRDefault="002E0549" w:rsidP="00FA46AF">
            <w:pPr>
              <w:rPr>
                <w:b/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544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Metalowe ściany komory chłodniczej, zabezpieczone przed korozją.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49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2652B0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Zakres temperatury</w:t>
            </w:r>
            <w:r w:rsidR="001C1DA7">
              <w:rPr>
                <w:sz w:val="20"/>
                <w:szCs w:val="20"/>
              </w:rPr>
              <w:t>:</w:t>
            </w:r>
            <w:r w:rsidRPr="00DE6BAE">
              <w:rPr>
                <w:sz w:val="20"/>
                <w:szCs w:val="20"/>
              </w:rPr>
              <w:t xml:space="preserve"> </w:t>
            </w:r>
            <w:r w:rsidR="001C1DA7" w:rsidRPr="002652B0">
              <w:rPr>
                <w:sz w:val="20"/>
                <w:szCs w:val="20"/>
              </w:rPr>
              <w:t>od -</w:t>
            </w:r>
            <w:r w:rsidR="002652B0">
              <w:rPr>
                <w:sz w:val="20"/>
                <w:szCs w:val="20"/>
              </w:rPr>
              <w:t>10</w:t>
            </w:r>
            <w:r w:rsidR="001C1DA7" w:rsidRPr="002652B0">
              <w:rPr>
                <w:sz w:val="20"/>
                <w:szCs w:val="20"/>
              </w:rPr>
              <w:t>°C</w:t>
            </w:r>
            <w:r w:rsidR="001C1DA7" w:rsidRPr="001C1DA7">
              <w:rPr>
                <w:b/>
                <w:sz w:val="20"/>
                <w:szCs w:val="20"/>
              </w:rPr>
              <w:t xml:space="preserve"> </w:t>
            </w:r>
            <w:r w:rsidR="001C1DA7" w:rsidRPr="001C1DA7">
              <w:rPr>
                <w:sz w:val="20"/>
                <w:szCs w:val="20"/>
              </w:rPr>
              <w:t>do - 45°C</w:t>
            </w:r>
            <w:r w:rsidR="002652B0">
              <w:rPr>
                <w:sz w:val="20"/>
                <w:szCs w:val="20"/>
              </w:rPr>
              <w:t xml:space="preserve"> lub </w:t>
            </w:r>
            <w:r w:rsidR="002652B0" w:rsidRPr="001C1DA7">
              <w:rPr>
                <w:b/>
                <w:sz w:val="20"/>
                <w:szCs w:val="20"/>
              </w:rPr>
              <w:t xml:space="preserve">od -25°C </w:t>
            </w:r>
            <w:r w:rsidR="002652B0" w:rsidRPr="002652B0">
              <w:rPr>
                <w:b/>
                <w:sz w:val="20"/>
                <w:szCs w:val="20"/>
              </w:rPr>
              <w:t>do - 45°C</w:t>
            </w:r>
            <w:r w:rsidRPr="001C1DA7">
              <w:rPr>
                <w:sz w:val="20"/>
                <w:szCs w:val="20"/>
              </w:rPr>
              <w:t>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2652B0" w:rsidRDefault="002652B0" w:rsidP="002652B0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2652B0">
              <w:rPr>
                <w:b/>
                <w:sz w:val="18"/>
                <w:szCs w:val="18"/>
              </w:rPr>
              <w:t>z</w:t>
            </w:r>
            <w:r w:rsidRPr="002652B0">
              <w:rPr>
                <w:b/>
                <w:sz w:val="18"/>
                <w:szCs w:val="18"/>
              </w:rPr>
              <w:t>akres temperatury: od -</w:t>
            </w:r>
            <w:r w:rsidRPr="002652B0">
              <w:rPr>
                <w:b/>
                <w:sz w:val="18"/>
                <w:szCs w:val="18"/>
              </w:rPr>
              <w:t>…..</w:t>
            </w:r>
            <w:r w:rsidRPr="002652B0">
              <w:rPr>
                <w:b/>
                <w:sz w:val="18"/>
                <w:szCs w:val="18"/>
              </w:rPr>
              <w:t xml:space="preserve">°C </w:t>
            </w:r>
            <w:r w:rsidRPr="002652B0">
              <w:rPr>
                <w:b/>
                <w:sz w:val="18"/>
                <w:szCs w:val="18"/>
              </w:rPr>
              <w:br/>
            </w:r>
            <w:r w:rsidRPr="002652B0">
              <w:rPr>
                <w:b/>
                <w:sz w:val="18"/>
                <w:szCs w:val="18"/>
              </w:rPr>
              <w:t xml:space="preserve">do - </w:t>
            </w:r>
            <w:r w:rsidRPr="002652B0">
              <w:rPr>
                <w:b/>
                <w:sz w:val="18"/>
                <w:szCs w:val="18"/>
              </w:rPr>
              <w:t>…..</w:t>
            </w:r>
            <w:r w:rsidRPr="002652B0">
              <w:rPr>
                <w:b/>
                <w:sz w:val="18"/>
                <w:szCs w:val="18"/>
              </w:rPr>
              <w:t>°C</w:t>
            </w:r>
          </w:p>
        </w:tc>
      </w:tr>
      <w:tr w:rsidR="002E0549" w:rsidRPr="005D1BA9" w:rsidTr="00FA46AF">
        <w:trPr>
          <w:trHeight w:val="413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Chłodziwo: R290.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05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Pobór mocy 24 / h: 4,79 kWh</w:t>
            </w:r>
            <w:r w:rsidR="001C1DA7">
              <w:rPr>
                <w:sz w:val="20"/>
                <w:szCs w:val="20"/>
              </w:rPr>
              <w:t xml:space="preserve"> – </w:t>
            </w:r>
            <w:r w:rsidR="001C1DA7" w:rsidRPr="001C1DA7">
              <w:rPr>
                <w:b/>
                <w:sz w:val="20"/>
                <w:szCs w:val="20"/>
              </w:rPr>
              <w:t>6,9 kWh</w:t>
            </w:r>
            <w:r w:rsidRPr="00DE6BAE">
              <w:rPr>
                <w:sz w:val="20"/>
                <w:szCs w:val="20"/>
              </w:rPr>
              <w:t>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25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 xml:space="preserve">Napięcie: 220V-240V 50 / 60 </w:t>
            </w:r>
            <w:proofErr w:type="spellStart"/>
            <w:r w:rsidRPr="00DE6BAE">
              <w:rPr>
                <w:sz w:val="20"/>
                <w:szCs w:val="20"/>
              </w:rPr>
              <w:t>Hz</w:t>
            </w:r>
            <w:proofErr w:type="spellEnd"/>
            <w:r w:rsidRPr="00DE6BAE">
              <w:rPr>
                <w:sz w:val="20"/>
                <w:szCs w:val="20"/>
              </w:rPr>
              <w:t>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17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Alarm dźwiękowy i wizualny.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F21C58" w:rsidRDefault="002E0549" w:rsidP="00FA46AF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2E0549" w:rsidRPr="005D1BA9" w:rsidTr="00FA46AF">
        <w:trPr>
          <w:trHeight w:val="409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Alarm wysokiej i niskiej temperatury.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21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Jednokompresorowy system chłodzenia.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13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14.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Blokada klamki.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544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 xml:space="preserve">Wymóg podłączenia szafy chłodniczej, bez utraty gwarancji, </w:t>
            </w:r>
            <w:r>
              <w:rPr>
                <w:sz w:val="20"/>
                <w:szCs w:val="20"/>
              </w:rPr>
              <w:br/>
            </w:r>
            <w:r w:rsidRPr="00DE6BAE">
              <w:rPr>
                <w:sz w:val="20"/>
                <w:szCs w:val="20"/>
              </w:rPr>
              <w:t xml:space="preserve">do systemu centralnego monitoringu temperatur Zamawiającego, tzw. otwór serwisowy umożliwiający doprowadzenie z zewnątrz przewodów z czujnikami temperatury, które zostaną zainstalowane wewnątrz komory szafy; średnica czujnika temperatury 0,5 cm. 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15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06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17.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5422E8">
            <w:pPr>
              <w:jc w:val="both"/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Zasilanie 230V.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26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18.</w:t>
            </w:r>
          </w:p>
        </w:tc>
        <w:tc>
          <w:tcPr>
            <w:tcW w:w="2622" w:type="pct"/>
            <w:vAlign w:val="center"/>
          </w:tcPr>
          <w:p w:rsidR="002E0549" w:rsidRPr="00DE6BAE" w:rsidRDefault="002E0549" w:rsidP="00FA46AF">
            <w:pPr>
              <w:rPr>
                <w:sz w:val="20"/>
                <w:szCs w:val="20"/>
              </w:rPr>
            </w:pPr>
            <w:r w:rsidRPr="00DE6BAE">
              <w:rPr>
                <w:sz w:val="20"/>
                <w:szCs w:val="20"/>
              </w:rPr>
              <w:t>Urządzenie oznakowane znakiem CE.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418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19.</w:t>
            </w:r>
          </w:p>
        </w:tc>
        <w:tc>
          <w:tcPr>
            <w:tcW w:w="2622" w:type="pct"/>
            <w:vAlign w:val="center"/>
          </w:tcPr>
          <w:p w:rsidR="002E0549" w:rsidRPr="001508FF" w:rsidRDefault="002E0549" w:rsidP="00FA46AF">
            <w:pPr>
              <w:rPr>
                <w:color w:val="000000"/>
                <w:sz w:val="20"/>
                <w:szCs w:val="20"/>
              </w:rPr>
            </w:pPr>
            <w:r w:rsidRPr="001508FF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FA46AF">
        <w:trPr>
          <w:trHeight w:val="544"/>
        </w:trPr>
        <w:tc>
          <w:tcPr>
            <w:tcW w:w="272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20.</w:t>
            </w:r>
          </w:p>
        </w:tc>
        <w:tc>
          <w:tcPr>
            <w:tcW w:w="2622" w:type="pct"/>
            <w:vAlign w:val="center"/>
          </w:tcPr>
          <w:p w:rsidR="002E0549" w:rsidRPr="001508FF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1508FF">
              <w:rPr>
                <w:bCs/>
                <w:sz w:val="20"/>
                <w:szCs w:val="20"/>
              </w:rPr>
              <w:t xml:space="preserve">Dostawa, instalacja oraz uruchomienie szaf chłodniczych </w:t>
            </w:r>
            <w:r w:rsidRPr="001508FF">
              <w:rPr>
                <w:sz w:val="20"/>
                <w:szCs w:val="20"/>
              </w:rPr>
              <w:t xml:space="preserve">wraz </w:t>
            </w:r>
            <w:r w:rsidRPr="001508FF">
              <w:rPr>
                <w:sz w:val="20"/>
                <w:szCs w:val="20"/>
              </w:rPr>
              <w:br/>
              <w:t>z przeszkoleniem wskazanego przez Zamawiającego personelu.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8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:rsidR="002E0549" w:rsidRPr="00D800DD" w:rsidRDefault="002E0549" w:rsidP="002E0549">
      <w:pPr>
        <w:rPr>
          <w:sz w:val="18"/>
          <w:szCs w:val="18"/>
        </w:rPr>
      </w:pPr>
      <w:r w:rsidRPr="00D800DD">
        <w:rPr>
          <w:bCs/>
          <w:sz w:val="18"/>
          <w:szCs w:val="18"/>
          <w:vertAlign w:val="superscript"/>
        </w:rPr>
        <w:t xml:space="preserve">* ) </w:t>
      </w:r>
      <w:r w:rsidRPr="00D800DD">
        <w:rPr>
          <w:sz w:val="18"/>
          <w:szCs w:val="18"/>
        </w:rPr>
        <w:t xml:space="preserve"> - niepotrzebne skreślić</w:t>
      </w:r>
    </w:p>
    <w:p w:rsidR="002E0549" w:rsidRPr="00D800DD" w:rsidRDefault="002E0549" w:rsidP="002E0549">
      <w:pPr>
        <w:jc w:val="both"/>
        <w:rPr>
          <w:sz w:val="18"/>
          <w:szCs w:val="18"/>
        </w:rPr>
      </w:pPr>
    </w:p>
    <w:p w:rsidR="002E0549" w:rsidRPr="00D800DD" w:rsidRDefault="002E0549" w:rsidP="002E0549">
      <w:pPr>
        <w:jc w:val="both"/>
        <w:rPr>
          <w:sz w:val="18"/>
          <w:szCs w:val="18"/>
        </w:rPr>
      </w:pPr>
      <w:r w:rsidRPr="00D800DD">
        <w:rPr>
          <w:sz w:val="18"/>
          <w:szCs w:val="18"/>
        </w:rPr>
        <w:t>..................................……………..</w:t>
      </w:r>
    </w:p>
    <w:p w:rsidR="002E0549" w:rsidRPr="00D800DD" w:rsidRDefault="002E0549" w:rsidP="002E0549">
      <w:pPr>
        <w:rPr>
          <w:sz w:val="18"/>
          <w:szCs w:val="18"/>
        </w:rPr>
      </w:pPr>
      <w:r w:rsidRPr="00D800DD">
        <w:rPr>
          <w:sz w:val="18"/>
          <w:szCs w:val="18"/>
        </w:rPr>
        <w:t xml:space="preserve">   </w:t>
      </w:r>
      <w:r w:rsidRPr="00D800DD">
        <w:rPr>
          <w:sz w:val="16"/>
          <w:szCs w:val="20"/>
        </w:rPr>
        <w:t xml:space="preserve">  </w:t>
      </w:r>
      <w:r w:rsidRPr="00D800DD">
        <w:rPr>
          <w:sz w:val="16"/>
          <w:szCs w:val="18"/>
          <w:vertAlign w:val="superscript"/>
        </w:rPr>
        <w:t>**)</w:t>
      </w:r>
      <w:r w:rsidRPr="00D800DD">
        <w:rPr>
          <w:sz w:val="16"/>
          <w:szCs w:val="18"/>
        </w:rPr>
        <w:t xml:space="preserve"> </w:t>
      </w:r>
      <w:r w:rsidRPr="00D800DD">
        <w:rPr>
          <w:sz w:val="18"/>
          <w:szCs w:val="18"/>
        </w:rPr>
        <w:t xml:space="preserve">/Miejscowość i data/                                                                                                                             </w:t>
      </w:r>
      <w:r w:rsidRPr="00D800D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00DD">
        <w:rPr>
          <w:sz w:val="18"/>
          <w:szCs w:val="18"/>
        </w:rPr>
        <w:br/>
        <w:t xml:space="preserve">                                                              </w:t>
      </w:r>
      <w:r w:rsidR="004E522F">
        <w:rPr>
          <w:sz w:val="18"/>
          <w:szCs w:val="18"/>
        </w:rPr>
        <w:t xml:space="preserve">                             </w:t>
      </w:r>
      <w:r w:rsidRPr="00D800DD">
        <w:rPr>
          <w:sz w:val="18"/>
          <w:szCs w:val="18"/>
        </w:rPr>
        <w:t>…………………….................................</w:t>
      </w:r>
      <w:r w:rsidR="004E522F">
        <w:rPr>
          <w:sz w:val="18"/>
          <w:szCs w:val="18"/>
        </w:rPr>
        <w:t>....</w:t>
      </w:r>
      <w:r w:rsidRPr="00D800DD">
        <w:rPr>
          <w:sz w:val="18"/>
          <w:szCs w:val="18"/>
        </w:rPr>
        <w:t>.....................……………</w:t>
      </w:r>
    </w:p>
    <w:p w:rsidR="002E0549" w:rsidRPr="00D800DD" w:rsidRDefault="002E0549" w:rsidP="002E0549">
      <w:pPr>
        <w:jc w:val="both"/>
        <w:rPr>
          <w:sz w:val="16"/>
          <w:szCs w:val="16"/>
        </w:rPr>
      </w:pPr>
      <w:r w:rsidRPr="00D800DD">
        <w:rPr>
          <w:sz w:val="16"/>
          <w:szCs w:val="16"/>
        </w:rPr>
        <w:t xml:space="preserve">                                                                       </w:t>
      </w:r>
      <w:r w:rsidR="004E522F">
        <w:rPr>
          <w:sz w:val="16"/>
          <w:szCs w:val="16"/>
        </w:rPr>
        <w:t xml:space="preserve">                              </w:t>
      </w:r>
      <w:r w:rsidRPr="00D800DD">
        <w:rPr>
          <w:sz w:val="16"/>
          <w:szCs w:val="20"/>
        </w:rPr>
        <w:t xml:space="preserve"> </w:t>
      </w:r>
      <w:r w:rsidRPr="00D800DD">
        <w:rPr>
          <w:sz w:val="16"/>
          <w:szCs w:val="18"/>
          <w:vertAlign w:val="superscript"/>
        </w:rPr>
        <w:t>**)</w:t>
      </w:r>
      <w:r w:rsidRPr="00D800DD">
        <w:rPr>
          <w:sz w:val="16"/>
          <w:szCs w:val="18"/>
        </w:rPr>
        <w:t xml:space="preserve"> </w:t>
      </w:r>
      <w:r w:rsidRPr="00D800DD">
        <w:rPr>
          <w:sz w:val="16"/>
          <w:szCs w:val="16"/>
        </w:rPr>
        <w:t>/podpis osoby/osób upoważnionej do występowania w imieniu wykonawcy/</w:t>
      </w:r>
    </w:p>
    <w:p w:rsidR="002E0549" w:rsidRPr="00D800DD" w:rsidRDefault="002E0549" w:rsidP="002E0549">
      <w:pPr>
        <w:jc w:val="both"/>
        <w:rPr>
          <w:sz w:val="16"/>
          <w:szCs w:val="16"/>
        </w:rPr>
      </w:pPr>
      <w:r w:rsidRPr="00D800DD">
        <w:rPr>
          <w:sz w:val="16"/>
          <w:szCs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p w:rsidR="002E0549" w:rsidRPr="00D800DD" w:rsidRDefault="002E0549" w:rsidP="002E0549">
      <w:pPr>
        <w:jc w:val="both"/>
        <w:rPr>
          <w:i/>
          <w:iCs/>
          <w:sz w:val="18"/>
          <w:szCs w:val="18"/>
          <w:vertAlign w:val="superscript"/>
        </w:rPr>
      </w:pPr>
    </w:p>
    <w:p w:rsidR="002E0549" w:rsidRPr="00D800DD" w:rsidRDefault="002E0549" w:rsidP="002E0549">
      <w:pPr>
        <w:jc w:val="both"/>
        <w:rPr>
          <w:sz w:val="16"/>
          <w:szCs w:val="16"/>
        </w:rPr>
      </w:pPr>
      <w:r w:rsidRPr="00D800DD">
        <w:rPr>
          <w:i/>
          <w:iCs/>
          <w:sz w:val="18"/>
          <w:szCs w:val="18"/>
          <w:vertAlign w:val="superscript"/>
        </w:rPr>
        <w:t>**)</w:t>
      </w:r>
      <w:r w:rsidRPr="00D800DD">
        <w:rPr>
          <w:i/>
          <w:iCs/>
          <w:sz w:val="18"/>
          <w:szCs w:val="18"/>
        </w:rPr>
        <w:t xml:space="preserve"> dotyczy Wykonawców składających ofertę w wersji papierowej</w:t>
      </w:r>
    </w:p>
    <w:p w:rsidR="002E0549" w:rsidRPr="00601E2A" w:rsidRDefault="002E0549" w:rsidP="002E0549">
      <w:pPr>
        <w:tabs>
          <w:tab w:val="left" w:pos="3261"/>
        </w:tabs>
        <w:jc w:val="both"/>
        <w:rPr>
          <w:sz w:val="16"/>
          <w:szCs w:val="18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Pr="0029274A" w:rsidRDefault="002E0549" w:rsidP="002E0549">
      <w:pPr>
        <w:pStyle w:val="Tytu"/>
        <w:tabs>
          <w:tab w:val="left" w:pos="-4860"/>
          <w:tab w:val="left" w:pos="284"/>
        </w:tabs>
        <w:jc w:val="both"/>
        <w:rPr>
          <w:rFonts w:ascii="Times New Roman" w:hAnsi="Times New Roman"/>
          <w:bCs w:val="0"/>
          <w:sz w:val="22"/>
          <w:u w:val="single"/>
        </w:rPr>
      </w:pPr>
      <w:r w:rsidRPr="0029274A">
        <w:rPr>
          <w:rFonts w:ascii="Times New Roman" w:hAnsi="Times New Roman"/>
          <w:bCs w:val="0"/>
          <w:sz w:val="22"/>
          <w:u w:val="single"/>
        </w:rPr>
        <w:t>Część 2 - Dostawa zamrażarki jednodrzwiowej w ilości 1 szt.</w:t>
      </w:r>
      <w:r w:rsidRPr="0029274A">
        <w:rPr>
          <w:rFonts w:ascii="Times New Roman" w:hAnsi="Times New Roman"/>
          <w:b w:val="0"/>
          <w:sz w:val="22"/>
          <w:szCs w:val="18"/>
          <w:u w:val="single"/>
          <w:vertAlign w:val="superscript"/>
        </w:rPr>
        <w:t xml:space="preserve"> </w:t>
      </w:r>
      <w:r w:rsidRPr="00D800D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2E0549" w:rsidRPr="00D558B2" w:rsidRDefault="002E0549" w:rsidP="002E0549">
      <w:pPr>
        <w:pStyle w:val="Standard"/>
        <w:suppressAutoHyphens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5546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"/>
        <w:gridCol w:w="5271"/>
        <w:gridCol w:w="1624"/>
        <w:gridCol w:w="2605"/>
      </w:tblGrid>
      <w:tr w:rsidR="002E0549" w:rsidRPr="005D1BA9" w:rsidTr="00A30A4D">
        <w:trPr>
          <w:trHeight w:val="537"/>
        </w:trPr>
        <w:tc>
          <w:tcPr>
            <w:tcW w:w="274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622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808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5D1BA9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2E0549" w:rsidRPr="005D1BA9" w:rsidRDefault="002E0549" w:rsidP="00FA46AF">
            <w:pPr>
              <w:ind w:lef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produktu </w:t>
            </w:r>
            <w:r w:rsidRPr="005D1BA9">
              <w:rPr>
                <w:b/>
                <w:bCs/>
                <w:sz w:val="20"/>
                <w:szCs w:val="20"/>
              </w:rPr>
              <w:t xml:space="preserve">proponowanego przez Uczestnika przetargu </w:t>
            </w:r>
          </w:p>
        </w:tc>
        <w:tc>
          <w:tcPr>
            <w:tcW w:w="129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Uwagi</w:t>
            </w:r>
          </w:p>
        </w:tc>
      </w:tr>
      <w:tr w:rsidR="002E0549" w:rsidRPr="005D1BA9" w:rsidTr="00A30A4D">
        <w:trPr>
          <w:trHeight w:val="496"/>
        </w:trPr>
        <w:tc>
          <w:tcPr>
            <w:tcW w:w="274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Zamrażarka jednodrzwiowa.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7C6F07" w:rsidRPr="005D1BA9" w:rsidTr="00A30A4D">
        <w:trPr>
          <w:trHeight w:val="305"/>
        </w:trPr>
        <w:tc>
          <w:tcPr>
            <w:tcW w:w="274" w:type="pct"/>
            <w:vAlign w:val="center"/>
          </w:tcPr>
          <w:p w:rsidR="007C6F07" w:rsidRPr="005D1BA9" w:rsidRDefault="007C6F07" w:rsidP="007C6F07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622" w:type="pct"/>
            <w:vAlign w:val="center"/>
          </w:tcPr>
          <w:p w:rsidR="007C6F07" w:rsidRPr="007C6F07" w:rsidRDefault="007C6F07" w:rsidP="007C6F07">
            <w:pPr>
              <w:jc w:val="both"/>
              <w:rPr>
                <w:color w:val="000000"/>
                <w:sz w:val="20"/>
                <w:szCs w:val="20"/>
                <w:lang w:val="en-US"/>
              </w:rPr>
            </w:pPr>
            <w:r w:rsidRPr="00F36AD1">
              <w:rPr>
                <w:color w:val="000000"/>
                <w:sz w:val="20"/>
                <w:szCs w:val="20"/>
              </w:rPr>
              <w:t xml:space="preserve">Wymiary </w:t>
            </w:r>
            <w:r w:rsidRPr="007C6F07">
              <w:rPr>
                <w:b/>
                <w:color w:val="000000"/>
                <w:sz w:val="20"/>
                <w:szCs w:val="20"/>
              </w:rPr>
              <w:t>zewnętrzne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36AD1">
              <w:rPr>
                <w:color w:val="000000"/>
                <w:sz w:val="20"/>
                <w:szCs w:val="20"/>
              </w:rPr>
              <w:t>(</w:t>
            </w:r>
            <w:r w:rsidRPr="007C6F07">
              <w:rPr>
                <w:b/>
                <w:color w:val="000000"/>
                <w:sz w:val="20"/>
                <w:szCs w:val="20"/>
              </w:rPr>
              <w:t>szer.</w:t>
            </w:r>
            <w:r w:rsidRPr="00F36AD1">
              <w:rPr>
                <w:color w:val="000000"/>
                <w:sz w:val="20"/>
                <w:szCs w:val="20"/>
              </w:rPr>
              <w:t xml:space="preserve"> X gł. </w:t>
            </w:r>
            <w:r w:rsidRPr="007C6F07">
              <w:rPr>
                <w:color w:val="000000"/>
                <w:sz w:val="20"/>
                <w:szCs w:val="20"/>
                <w:lang w:val="en-US"/>
              </w:rPr>
              <w:t xml:space="preserve">X </w:t>
            </w:r>
            <w:proofErr w:type="spellStart"/>
            <w:r w:rsidRPr="007C6F07">
              <w:rPr>
                <w:color w:val="000000"/>
                <w:sz w:val="20"/>
                <w:szCs w:val="20"/>
                <w:lang w:val="en-US"/>
              </w:rPr>
              <w:t>wys</w:t>
            </w:r>
            <w:proofErr w:type="spellEnd"/>
            <w:r w:rsidRPr="007C6F07">
              <w:rPr>
                <w:color w:val="000000"/>
                <w:sz w:val="20"/>
                <w:szCs w:val="20"/>
                <w:lang w:val="en-US"/>
              </w:rPr>
              <w:t>.) 740-</w:t>
            </w:r>
            <w:r w:rsidRPr="007C6F07">
              <w:rPr>
                <w:b/>
                <w:color w:val="000000"/>
                <w:sz w:val="20"/>
                <w:szCs w:val="20"/>
                <w:lang w:val="en-US"/>
              </w:rPr>
              <w:t>780</w:t>
            </w:r>
            <w:r w:rsidRPr="007C6F07">
              <w:rPr>
                <w:color w:val="000000"/>
                <w:sz w:val="20"/>
                <w:szCs w:val="20"/>
                <w:lang w:val="en-US"/>
              </w:rPr>
              <w:t xml:space="preserve"> mm X 824</w:t>
            </w:r>
            <w:r>
              <w:rPr>
                <w:color w:val="000000"/>
                <w:sz w:val="20"/>
                <w:szCs w:val="20"/>
                <w:lang w:val="en-US"/>
              </w:rPr>
              <w:br/>
              <w:t>-</w:t>
            </w:r>
            <w:r w:rsidRPr="007C6F07">
              <w:rPr>
                <w:b/>
                <w:color w:val="000000"/>
                <w:sz w:val="20"/>
                <w:szCs w:val="20"/>
                <w:lang w:val="en-US"/>
              </w:rPr>
              <w:t>840</w:t>
            </w:r>
            <w:r w:rsidRPr="007C6F07">
              <w:rPr>
                <w:color w:val="000000"/>
                <w:sz w:val="20"/>
                <w:szCs w:val="20"/>
                <w:lang w:val="en-US"/>
              </w:rPr>
              <w:t xml:space="preserve"> mm  X </w:t>
            </w:r>
            <w:r w:rsidRPr="007C6F07">
              <w:rPr>
                <w:b/>
                <w:color w:val="000000"/>
                <w:sz w:val="20"/>
                <w:szCs w:val="20"/>
                <w:lang w:val="en-US"/>
              </w:rPr>
              <w:t>1930</w:t>
            </w:r>
            <w:r>
              <w:rPr>
                <w:color w:val="000000"/>
                <w:sz w:val="20"/>
                <w:szCs w:val="20"/>
                <w:lang w:val="en-US"/>
              </w:rPr>
              <w:t>-</w:t>
            </w:r>
            <w:r w:rsidRPr="007C6F07">
              <w:rPr>
                <w:color w:val="000000"/>
                <w:sz w:val="20"/>
                <w:szCs w:val="20"/>
                <w:lang w:val="en-US"/>
              </w:rPr>
              <w:t>1994 mm.</w:t>
            </w:r>
          </w:p>
        </w:tc>
        <w:tc>
          <w:tcPr>
            <w:tcW w:w="808" w:type="pct"/>
            <w:vAlign w:val="center"/>
          </w:tcPr>
          <w:p w:rsidR="007C6F07" w:rsidRPr="005D1BA9" w:rsidRDefault="007C6F07" w:rsidP="007C6F07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7C6F07" w:rsidRPr="001C1DA7" w:rsidRDefault="007C6F07" w:rsidP="007C6F07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1C1DA7">
              <w:rPr>
                <w:b/>
                <w:sz w:val="18"/>
                <w:szCs w:val="18"/>
              </w:rPr>
              <w:t>wymiary zewnętrzne (szer. X wys. X gł.): … X … X …</w:t>
            </w:r>
          </w:p>
        </w:tc>
      </w:tr>
      <w:tr w:rsidR="002E0549" w:rsidRPr="005D1BA9" w:rsidTr="00A30A4D">
        <w:trPr>
          <w:trHeight w:val="410"/>
        </w:trPr>
        <w:tc>
          <w:tcPr>
            <w:tcW w:w="274" w:type="pct"/>
            <w:vAlign w:val="center"/>
          </w:tcPr>
          <w:p w:rsidR="002E0549" w:rsidRPr="005D1BA9" w:rsidRDefault="00A30A4D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 xml:space="preserve">Pojemność 580 </w:t>
            </w:r>
            <w:r w:rsidR="00355D84">
              <w:rPr>
                <w:color w:val="000000"/>
                <w:sz w:val="20"/>
                <w:szCs w:val="20"/>
              </w:rPr>
              <w:t xml:space="preserve">– </w:t>
            </w:r>
            <w:r w:rsidR="00355D84" w:rsidRPr="00355D84">
              <w:rPr>
                <w:b/>
                <w:color w:val="000000"/>
                <w:sz w:val="20"/>
                <w:szCs w:val="20"/>
              </w:rPr>
              <w:t xml:space="preserve">600 </w:t>
            </w:r>
            <w:r w:rsidRPr="00F36AD1">
              <w:rPr>
                <w:color w:val="000000"/>
                <w:sz w:val="20"/>
                <w:szCs w:val="20"/>
              </w:rPr>
              <w:t>litrów.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813F4D" w:rsidRDefault="002E0549" w:rsidP="00FA46AF">
            <w:pPr>
              <w:rPr>
                <w:bCs/>
                <w:sz w:val="18"/>
                <w:szCs w:val="18"/>
              </w:rPr>
            </w:pPr>
          </w:p>
        </w:tc>
      </w:tr>
      <w:tr w:rsidR="002E0549" w:rsidRPr="005D1BA9" w:rsidTr="00A30A4D">
        <w:trPr>
          <w:trHeight w:val="432"/>
        </w:trPr>
        <w:tc>
          <w:tcPr>
            <w:tcW w:w="274" w:type="pct"/>
            <w:vAlign w:val="center"/>
          </w:tcPr>
          <w:p w:rsidR="002E0549" w:rsidRPr="005D1BA9" w:rsidRDefault="00A30A4D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Korpus zewnętrzny w kolorze białym, malowany proszkowo</w:t>
            </w:r>
            <w:r w:rsidR="007C6F07">
              <w:rPr>
                <w:color w:val="000000"/>
                <w:sz w:val="20"/>
                <w:szCs w:val="20"/>
              </w:rPr>
              <w:t xml:space="preserve"> </w:t>
            </w:r>
            <w:r w:rsidR="007C6F07">
              <w:rPr>
                <w:color w:val="000000"/>
                <w:sz w:val="20"/>
                <w:szCs w:val="20"/>
              </w:rPr>
              <w:br/>
            </w:r>
            <w:r w:rsidR="007C6F07" w:rsidRPr="007C6F07">
              <w:rPr>
                <w:b/>
                <w:color w:val="000000"/>
                <w:sz w:val="20"/>
                <w:szCs w:val="20"/>
              </w:rPr>
              <w:t>lub korpus zewnętrzny w kolorze szarym z czarnymi drzwiami</w:t>
            </w:r>
            <w:r w:rsidRPr="00F36A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9855C4" w:rsidRDefault="004C2048" w:rsidP="00FA46AF">
            <w:pPr>
              <w:rPr>
                <w:b/>
                <w:bCs/>
                <w:sz w:val="20"/>
                <w:szCs w:val="20"/>
                <w:vertAlign w:val="superscript"/>
              </w:rPr>
            </w:pPr>
            <w:r w:rsidRPr="009855C4">
              <w:rPr>
                <w:b/>
                <w:bCs/>
                <w:sz w:val="18"/>
                <w:szCs w:val="18"/>
              </w:rPr>
              <w:t>kolor urządzenia:</w:t>
            </w:r>
            <w:r w:rsidR="009855C4">
              <w:rPr>
                <w:b/>
                <w:bCs/>
                <w:sz w:val="18"/>
                <w:szCs w:val="18"/>
              </w:rPr>
              <w:t xml:space="preserve"> ……………</w:t>
            </w:r>
          </w:p>
        </w:tc>
      </w:tr>
      <w:tr w:rsidR="002E0549" w:rsidRPr="005D1BA9" w:rsidTr="00A30A4D">
        <w:trPr>
          <w:trHeight w:val="425"/>
        </w:trPr>
        <w:tc>
          <w:tcPr>
            <w:tcW w:w="274" w:type="pct"/>
            <w:vAlign w:val="center"/>
          </w:tcPr>
          <w:p w:rsidR="002E0549" w:rsidRDefault="00A30A4D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36AD1">
              <w:rPr>
                <w:color w:val="000000"/>
                <w:sz w:val="20"/>
                <w:szCs w:val="20"/>
              </w:rPr>
              <w:t>Samodomykające</w:t>
            </w:r>
            <w:proofErr w:type="spellEnd"/>
            <w:r w:rsidRPr="00F36AD1">
              <w:rPr>
                <w:color w:val="000000"/>
                <w:sz w:val="20"/>
                <w:szCs w:val="20"/>
              </w:rPr>
              <w:t xml:space="preserve"> się drzwi.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385"/>
        </w:trPr>
        <w:tc>
          <w:tcPr>
            <w:tcW w:w="274" w:type="pct"/>
            <w:vAlign w:val="center"/>
          </w:tcPr>
          <w:p w:rsidR="002E0549" w:rsidRDefault="00A30A4D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940B4E">
              <w:rPr>
                <w:color w:val="000000"/>
                <w:sz w:val="20"/>
                <w:szCs w:val="20"/>
              </w:rPr>
              <w:t>Urządzenie wyposażone w zamek.</w:t>
            </w:r>
            <w:r w:rsidRPr="00F36AD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49"/>
        </w:trPr>
        <w:tc>
          <w:tcPr>
            <w:tcW w:w="274" w:type="pct"/>
            <w:vAlign w:val="center"/>
          </w:tcPr>
          <w:p w:rsidR="002E0549" w:rsidRDefault="00A30A4D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Wnętrze ze stali AISI 304.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13"/>
        </w:trPr>
        <w:tc>
          <w:tcPr>
            <w:tcW w:w="274" w:type="pct"/>
            <w:vAlign w:val="center"/>
          </w:tcPr>
          <w:p w:rsidR="002E0549" w:rsidRDefault="00A30A4D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 xml:space="preserve">Izolacja wykonana z ekologicznej pianki poliuretanowej </w:t>
            </w:r>
            <w:r w:rsidR="005422E8">
              <w:rPr>
                <w:color w:val="000000"/>
                <w:sz w:val="20"/>
                <w:szCs w:val="20"/>
              </w:rPr>
              <w:br/>
            </w:r>
            <w:r w:rsidRPr="00F36AD1">
              <w:rPr>
                <w:color w:val="000000"/>
                <w:sz w:val="20"/>
                <w:szCs w:val="20"/>
              </w:rPr>
              <w:t>- 70 mm.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05"/>
        </w:trPr>
        <w:tc>
          <w:tcPr>
            <w:tcW w:w="274" w:type="pct"/>
            <w:vAlign w:val="center"/>
          </w:tcPr>
          <w:p w:rsidR="002E0549" w:rsidRDefault="00A30A4D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Półki ze stali AISI 304.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25"/>
        </w:trPr>
        <w:tc>
          <w:tcPr>
            <w:tcW w:w="274" w:type="pct"/>
            <w:vAlign w:val="center"/>
          </w:tcPr>
          <w:p w:rsidR="002E0549" w:rsidRDefault="002E0549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260B0">
            <w:pPr>
              <w:jc w:val="both"/>
              <w:rPr>
                <w:color w:val="000000"/>
                <w:sz w:val="20"/>
                <w:szCs w:val="20"/>
              </w:rPr>
            </w:pPr>
            <w:r w:rsidRPr="00A80726">
              <w:rPr>
                <w:color w:val="000000"/>
                <w:sz w:val="20"/>
                <w:szCs w:val="20"/>
              </w:rPr>
              <w:t>Zakres temperatury</w:t>
            </w:r>
            <w:r w:rsidR="007260B0">
              <w:rPr>
                <w:color w:val="000000"/>
                <w:sz w:val="20"/>
                <w:szCs w:val="20"/>
              </w:rPr>
              <w:t>:</w:t>
            </w:r>
            <w:r w:rsidRPr="00A80726">
              <w:rPr>
                <w:color w:val="000000"/>
                <w:sz w:val="20"/>
                <w:szCs w:val="20"/>
              </w:rPr>
              <w:t xml:space="preserve"> od -30</w:t>
            </w:r>
            <w:r w:rsidR="007260B0">
              <w:rPr>
                <w:sz w:val="20"/>
                <w:szCs w:val="20"/>
              </w:rPr>
              <w:t>°</w:t>
            </w:r>
            <w:r w:rsidRPr="00A80726">
              <w:rPr>
                <w:sz w:val="20"/>
                <w:szCs w:val="20"/>
              </w:rPr>
              <w:t xml:space="preserve">C do </w:t>
            </w:r>
            <w:r w:rsidRPr="00A80726">
              <w:rPr>
                <w:color w:val="000000"/>
                <w:sz w:val="20"/>
                <w:szCs w:val="20"/>
              </w:rPr>
              <w:t>-45</w:t>
            </w:r>
            <w:r w:rsidR="007260B0">
              <w:rPr>
                <w:sz w:val="20"/>
                <w:szCs w:val="20"/>
              </w:rPr>
              <w:t>°</w:t>
            </w:r>
            <w:r w:rsidRPr="00A80726">
              <w:rPr>
                <w:sz w:val="20"/>
                <w:szCs w:val="20"/>
              </w:rPr>
              <w:t>C</w:t>
            </w:r>
            <w:r w:rsidR="007260B0">
              <w:rPr>
                <w:sz w:val="20"/>
                <w:szCs w:val="20"/>
              </w:rPr>
              <w:t xml:space="preserve"> </w:t>
            </w:r>
            <w:r w:rsidR="007260B0" w:rsidRPr="007260B0">
              <w:rPr>
                <w:b/>
                <w:sz w:val="20"/>
                <w:szCs w:val="20"/>
              </w:rPr>
              <w:t xml:space="preserve">lub </w:t>
            </w:r>
            <w:r w:rsidR="007260B0" w:rsidRPr="007260B0">
              <w:rPr>
                <w:b/>
                <w:color w:val="000000"/>
                <w:sz w:val="20"/>
                <w:szCs w:val="20"/>
              </w:rPr>
              <w:t>od -15</w:t>
            </w:r>
            <w:r w:rsidR="007260B0">
              <w:rPr>
                <w:b/>
                <w:sz w:val="20"/>
                <w:szCs w:val="20"/>
              </w:rPr>
              <w:t>°</w:t>
            </w:r>
            <w:r w:rsidR="007260B0" w:rsidRPr="007260B0">
              <w:rPr>
                <w:b/>
                <w:sz w:val="20"/>
                <w:szCs w:val="20"/>
              </w:rPr>
              <w:t xml:space="preserve">C do </w:t>
            </w:r>
            <w:r w:rsidR="007260B0" w:rsidRPr="007260B0">
              <w:rPr>
                <w:b/>
                <w:color w:val="000000"/>
                <w:sz w:val="20"/>
                <w:szCs w:val="20"/>
              </w:rPr>
              <w:t>-42</w:t>
            </w:r>
            <w:r w:rsidR="007260B0">
              <w:rPr>
                <w:b/>
                <w:sz w:val="20"/>
                <w:szCs w:val="20"/>
              </w:rPr>
              <w:t>°</w:t>
            </w:r>
            <w:r w:rsidR="007260B0" w:rsidRPr="007260B0">
              <w:rPr>
                <w:b/>
                <w:sz w:val="20"/>
                <w:szCs w:val="20"/>
              </w:rPr>
              <w:t>C</w:t>
            </w:r>
            <w:r w:rsidRPr="00A80726">
              <w:rPr>
                <w:sz w:val="20"/>
                <w:szCs w:val="20"/>
              </w:rPr>
              <w:t>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9855C4" w:rsidRDefault="007260B0" w:rsidP="00FA46AF">
            <w:pPr>
              <w:rPr>
                <w:b/>
                <w:bCs/>
                <w:sz w:val="18"/>
                <w:szCs w:val="18"/>
              </w:rPr>
            </w:pPr>
            <w:r w:rsidRPr="009855C4">
              <w:rPr>
                <w:b/>
                <w:bCs/>
                <w:sz w:val="18"/>
                <w:szCs w:val="18"/>
              </w:rPr>
              <w:t>zakres temperatury:</w:t>
            </w:r>
            <w:r w:rsidR="009855C4">
              <w:rPr>
                <w:b/>
                <w:bCs/>
                <w:sz w:val="18"/>
                <w:szCs w:val="18"/>
              </w:rPr>
              <w:t xml:space="preserve"> od ……</w:t>
            </w:r>
            <w:r w:rsidRPr="009855C4">
              <w:rPr>
                <w:b/>
                <w:sz w:val="20"/>
                <w:szCs w:val="20"/>
              </w:rPr>
              <w:t>°</w:t>
            </w:r>
            <w:r w:rsidRPr="009855C4">
              <w:rPr>
                <w:b/>
                <w:sz w:val="18"/>
                <w:szCs w:val="18"/>
              </w:rPr>
              <w:t>C</w:t>
            </w:r>
          </w:p>
          <w:p w:rsidR="007260B0" w:rsidRPr="007260B0" w:rsidRDefault="009855C4" w:rsidP="00FA46AF">
            <w:pPr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do </w:t>
            </w:r>
            <w:r w:rsidR="007260B0" w:rsidRPr="009855C4">
              <w:rPr>
                <w:b/>
                <w:bCs/>
                <w:sz w:val="18"/>
                <w:szCs w:val="18"/>
              </w:rPr>
              <w:t>…</w:t>
            </w:r>
            <w:r>
              <w:rPr>
                <w:b/>
                <w:bCs/>
                <w:sz w:val="18"/>
                <w:szCs w:val="18"/>
              </w:rPr>
              <w:t>….</w:t>
            </w:r>
            <w:r w:rsidR="007260B0" w:rsidRPr="009855C4">
              <w:rPr>
                <w:b/>
                <w:bCs/>
                <w:sz w:val="18"/>
                <w:szCs w:val="18"/>
              </w:rPr>
              <w:t xml:space="preserve"> </w:t>
            </w:r>
            <w:r w:rsidR="007260B0" w:rsidRPr="009855C4">
              <w:rPr>
                <w:b/>
                <w:sz w:val="20"/>
                <w:szCs w:val="20"/>
              </w:rPr>
              <w:t>°</w:t>
            </w:r>
            <w:r w:rsidR="007260B0" w:rsidRPr="009855C4">
              <w:rPr>
                <w:b/>
                <w:sz w:val="18"/>
                <w:szCs w:val="18"/>
              </w:rPr>
              <w:t>C</w:t>
            </w:r>
          </w:p>
        </w:tc>
      </w:tr>
      <w:tr w:rsidR="002E0549" w:rsidRPr="005D1BA9" w:rsidTr="00A30A4D">
        <w:trPr>
          <w:trHeight w:val="529"/>
        </w:trPr>
        <w:tc>
          <w:tcPr>
            <w:tcW w:w="274" w:type="pct"/>
            <w:vAlign w:val="center"/>
          </w:tcPr>
          <w:p w:rsidR="002E0549" w:rsidRDefault="002E0549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1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Liczba półek: cztery (4).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F21C58" w:rsidRDefault="002E0549" w:rsidP="00FA46AF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2E0549" w:rsidRPr="005D1BA9" w:rsidTr="00A30A4D">
        <w:trPr>
          <w:trHeight w:val="549"/>
        </w:trPr>
        <w:tc>
          <w:tcPr>
            <w:tcW w:w="274" w:type="pct"/>
            <w:vAlign w:val="center"/>
          </w:tcPr>
          <w:p w:rsidR="002E0549" w:rsidRDefault="007C6F07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2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Elektroniczny sterownik temperatury z wyświetlaczem.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17"/>
        </w:trPr>
        <w:tc>
          <w:tcPr>
            <w:tcW w:w="274" w:type="pct"/>
            <w:vAlign w:val="center"/>
          </w:tcPr>
          <w:p w:rsidR="002E0549" w:rsidRDefault="007C6F07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3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Chłodzenie grawitacyjne.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51"/>
        </w:trPr>
        <w:tc>
          <w:tcPr>
            <w:tcW w:w="274" w:type="pct"/>
            <w:vAlign w:val="center"/>
          </w:tcPr>
          <w:p w:rsidR="002E0549" w:rsidRDefault="007C6F07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4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Alarm dźwiękowy i wizualny wysokiej i niskiej temperatury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17"/>
        </w:trPr>
        <w:tc>
          <w:tcPr>
            <w:tcW w:w="274" w:type="pct"/>
            <w:vAlign w:val="center"/>
          </w:tcPr>
          <w:p w:rsidR="002E0549" w:rsidRDefault="007C6F07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5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Alarm otwartych drzwi.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65"/>
        </w:trPr>
        <w:tc>
          <w:tcPr>
            <w:tcW w:w="274" w:type="pct"/>
            <w:vAlign w:val="center"/>
          </w:tcPr>
          <w:p w:rsidR="002E0549" w:rsidRDefault="007C6F07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6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Otwór walidacyjny w plecach urządzenia</w:t>
            </w:r>
            <w:r w:rsidR="0033263C">
              <w:rPr>
                <w:color w:val="000000"/>
                <w:sz w:val="20"/>
                <w:szCs w:val="20"/>
              </w:rPr>
              <w:t xml:space="preserve"> </w:t>
            </w:r>
            <w:r w:rsidR="0033263C" w:rsidRPr="0033263C">
              <w:rPr>
                <w:b/>
                <w:color w:val="000000"/>
                <w:sz w:val="20"/>
                <w:szCs w:val="20"/>
              </w:rPr>
              <w:t>lub otwór walidacyjny z boku urządzenia</w:t>
            </w:r>
            <w:r w:rsidRPr="00F36AD1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45"/>
        </w:trPr>
        <w:tc>
          <w:tcPr>
            <w:tcW w:w="274" w:type="pct"/>
            <w:vAlign w:val="center"/>
          </w:tcPr>
          <w:p w:rsidR="002E0549" w:rsidRDefault="007C6F07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7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E74751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Szafa na kołach, wyposażona dodatkowo w regulowane nogi</w:t>
            </w:r>
            <w:r w:rsidR="00E74751">
              <w:rPr>
                <w:color w:val="000000"/>
                <w:sz w:val="20"/>
                <w:szCs w:val="20"/>
              </w:rPr>
              <w:t xml:space="preserve"> </w:t>
            </w:r>
            <w:r w:rsidR="00E74751">
              <w:rPr>
                <w:color w:val="000000"/>
                <w:sz w:val="20"/>
                <w:szCs w:val="20"/>
              </w:rPr>
              <w:br/>
            </w:r>
            <w:r w:rsidR="00E74751" w:rsidRPr="00A30A4D">
              <w:rPr>
                <w:b/>
                <w:color w:val="000000"/>
                <w:sz w:val="20"/>
                <w:szCs w:val="20"/>
              </w:rPr>
              <w:t>lub szafa na kołach, posiadająca hamulce do zabezpieczenia urządzenia w miejscu</w:t>
            </w:r>
            <w:r w:rsidR="00CF3086" w:rsidRPr="00A30A4D">
              <w:rPr>
                <w:b/>
                <w:color w:val="000000"/>
                <w:sz w:val="20"/>
                <w:szCs w:val="20"/>
              </w:rPr>
              <w:t xml:space="preserve"> ustawienia</w:t>
            </w:r>
            <w:r w:rsidR="00E74751" w:rsidRPr="00E74751">
              <w:rPr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67"/>
        </w:trPr>
        <w:tc>
          <w:tcPr>
            <w:tcW w:w="274" w:type="pct"/>
            <w:vAlign w:val="center"/>
          </w:tcPr>
          <w:p w:rsidR="002E0549" w:rsidRDefault="007C6F07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</w:t>
            </w:r>
            <w:r w:rsidR="00A30A4D">
              <w:rPr>
                <w:bCs/>
                <w:szCs w:val="20"/>
              </w:rPr>
              <w:t>8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Uchwyty na plecach ułatwiające transport urządzenia.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47"/>
        </w:trPr>
        <w:tc>
          <w:tcPr>
            <w:tcW w:w="274" w:type="pct"/>
            <w:vAlign w:val="center"/>
          </w:tcPr>
          <w:p w:rsidR="002E0549" w:rsidRDefault="00A30A4D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19</w:t>
            </w:r>
            <w:r w:rsidR="002E0549"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>Alarm zaniku napięcia.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44"/>
        </w:trPr>
        <w:tc>
          <w:tcPr>
            <w:tcW w:w="274" w:type="pct"/>
            <w:vAlign w:val="center"/>
          </w:tcPr>
          <w:p w:rsidR="002E0549" w:rsidRDefault="002E0549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  <w:r w:rsidR="00A30A4D">
              <w:rPr>
                <w:bCs/>
                <w:szCs w:val="20"/>
              </w:rPr>
              <w:t>0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F36AD1">
              <w:rPr>
                <w:color w:val="000000"/>
                <w:sz w:val="20"/>
                <w:szCs w:val="20"/>
              </w:rPr>
              <w:t xml:space="preserve">Wymóg podłączenia szafy chłodniczej, bez utraty gwarancji, </w:t>
            </w:r>
            <w:r w:rsidRPr="00F36AD1">
              <w:rPr>
                <w:color w:val="000000"/>
                <w:sz w:val="20"/>
                <w:szCs w:val="20"/>
              </w:rPr>
              <w:br/>
              <w:t>do systemu centralnego monitoringu temperatur Zamawiającego, tzw. otwór serwisowy umożliwiający doprowadzenie z zewnątrz przewodów z czujnikami temperatury, które zostaną zainstalowane wewnątrz komory szafy; średnica czujnika temperatury 0,5 cm.</w:t>
            </w:r>
          </w:p>
        </w:tc>
        <w:tc>
          <w:tcPr>
            <w:tcW w:w="808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685"/>
        </w:trPr>
        <w:tc>
          <w:tcPr>
            <w:tcW w:w="274" w:type="pct"/>
            <w:vAlign w:val="center"/>
          </w:tcPr>
          <w:p w:rsidR="002E0549" w:rsidRDefault="002E0549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  <w:r w:rsidR="00A30A4D">
              <w:rPr>
                <w:bCs/>
                <w:szCs w:val="20"/>
              </w:rPr>
              <w:t>1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sz w:val="20"/>
                <w:szCs w:val="20"/>
              </w:rPr>
            </w:pPr>
            <w:r w:rsidRPr="00F36AD1">
              <w:rPr>
                <w:sz w:val="20"/>
                <w:szCs w:val="20"/>
              </w:rPr>
              <w:t>Rok produkcji nie starszy niż 2020 r.</w:t>
            </w:r>
          </w:p>
        </w:tc>
        <w:tc>
          <w:tcPr>
            <w:tcW w:w="808" w:type="pct"/>
            <w:vAlign w:val="center"/>
          </w:tcPr>
          <w:p w:rsidR="002E0549" w:rsidRDefault="002E0549" w:rsidP="00FA46AF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53"/>
        </w:trPr>
        <w:tc>
          <w:tcPr>
            <w:tcW w:w="274" w:type="pct"/>
            <w:vAlign w:val="center"/>
          </w:tcPr>
          <w:p w:rsidR="002E0549" w:rsidRDefault="002E0549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2</w:t>
            </w:r>
            <w:r w:rsidR="00A30A4D">
              <w:rPr>
                <w:bCs/>
                <w:szCs w:val="20"/>
              </w:rPr>
              <w:t>2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F36AD1" w:rsidRDefault="002E0549" w:rsidP="007C6F07">
            <w:pPr>
              <w:jc w:val="both"/>
              <w:rPr>
                <w:bCs/>
                <w:sz w:val="20"/>
                <w:szCs w:val="20"/>
                <w:highlight w:val="yellow"/>
              </w:rPr>
            </w:pPr>
            <w:r w:rsidRPr="00F36AD1">
              <w:rPr>
                <w:sz w:val="20"/>
                <w:szCs w:val="20"/>
              </w:rPr>
              <w:t>Zasilanie 230V.</w:t>
            </w:r>
          </w:p>
        </w:tc>
        <w:tc>
          <w:tcPr>
            <w:tcW w:w="808" w:type="pct"/>
            <w:vAlign w:val="center"/>
          </w:tcPr>
          <w:p w:rsidR="002E0549" w:rsidRDefault="002E0549" w:rsidP="00FA46AF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703"/>
        </w:trPr>
        <w:tc>
          <w:tcPr>
            <w:tcW w:w="274" w:type="pct"/>
            <w:vAlign w:val="center"/>
          </w:tcPr>
          <w:p w:rsidR="002E0549" w:rsidRDefault="002E0549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  <w:r w:rsidR="00A30A4D">
              <w:rPr>
                <w:bCs/>
                <w:szCs w:val="20"/>
              </w:rPr>
              <w:t>3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1508FF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1508FF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808" w:type="pct"/>
            <w:vAlign w:val="center"/>
          </w:tcPr>
          <w:p w:rsidR="002E0549" w:rsidRDefault="002E0549" w:rsidP="00FA46AF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44"/>
        </w:trPr>
        <w:tc>
          <w:tcPr>
            <w:tcW w:w="274" w:type="pct"/>
            <w:vAlign w:val="center"/>
          </w:tcPr>
          <w:p w:rsidR="002E0549" w:rsidRDefault="002E0549" w:rsidP="00A30A4D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</w:t>
            </w:r>
            <w:r w:rsidR="00A30A4D">
              <w:rPr>
                <w:bCs/>
                <w:szCs w:val="20"/>
              </w:rPr>
              <w:t>4</w:t>
            </w:r>
            <w:r>
              <w:rPr>
                <w:bCs/>
                <w:szCs w:val="20"/>
              </w:rPr>
              <w:t>.</w:t>
            </w:r>
          </w:p>
        </w:tc>
        <w:tc>
          <w:tcPr>
            <w:tcW w:w="2622" w:type="pct"/>
            <w:vAlign w:val="center"/>
          </w:tcPr>
          <w:p w:rsidR="002E0549" w:rsidRPr="001508FF" w:rsidRDefault="002E0549" w:rsidP="007C6F07">
            <w:pPr>
              <w:jc w:val="both"/>
              <w:rPr>
                <w:color w:val="000000"/>
                <w:sz w:val="20"/>
                <w:szCs w:val="20"/>
              </w:rPr>
            </w:pPr>
            <w:r w:rsidRPr="001508FF">
              <w:rPr>
                <w:bCs/>
                <w:sz w:val="20"/>
                <w:szCs w:val="20"/>
              </w:rPr>
              <w:t xml:space="preserve">Dostawa, instalacja oraz uruchomienie szaf chłodniczych </w:t>
            </w:r>
            <w:r w:rsidRPr="001508FF">
              <w:rPr>
                <w:sz w:val="20"/>
                <w:szCs w:val="20"/>
              </w:rPr>
              <w:t xml:space="preserve">wraz </w:t>
            </w:r>
            <w:r w:rsidRPr="001508FF">
              <w:rPr>
                <w:sz w:val="20"/>
                <w:szCs w:val="20"/>
              </w:rPr>
              <w:br/>
              <w:t>z przeszkoleniem wskazanego przez Zamawiającego personelu.</w:t>
            </w:r>
          </w:p>
        </w:tc>
        <w:tc>
          <w:tcPr>
            <w:tcW w:w="808" w:type="pct"/>
            <w:vAlign w:val="center"/>
          </w:tcPr>
          <w:p w:rsidR="002E0549" w:rsidRPr="00372CEE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29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:rsidR="002E0549" w:rsidRPr="00D800DD" w:rsidRDefault="002E0549" w:rsidP="002E0549">
      <w:pPr>
        <w:rPr>
          <w:sz w:val="18"/>
          <w:szCs w:val="18"/>
        </w:rPr>
      </w:pPr>
      <w:r w:rsidRPr="00D800DD">
        <w:rPr>
          <w:bCs/>
          <w:sz w:val="18"/>
          <w:szCs w:val="18"/>
          <w:vertAlign w:val="superscript"/>
        </w:rPr>
        <w:t xml:space="preserve">* ) </w:t>
      </w:r>
      <w:r w:rsidRPr="00D800DD">
        <w:rPr>
          <w:sz w:val="18"/>
          <w:szCs w:val="18"/>
        </w:rPr>
        <w:t xml:space="preserve"> - niepotrzebne skreślić</w:t>
      </w:r>
    </w:p>
    <w:p w:rsidR="002E0549" w:rsidRPr="00D800DD" w:rsidRDefault="002E0549" w:rsidP="002E0549">
      <w:pPr>
        <w:jc w:val="both"/>
        <w:rPr>
          <w:sz w:val="18"/>
          <w:szCs w:val="18"/>
        </w:rPr>
      </w:pPr>
    </w:p>
    <w:p w:rsidR="002E0549" w:rsidRPr="00D800DD" w:rsidRDefault="002E0549" w:rsidP="002E0549">
      <w:pPr>
        <w:jc w:val="both"/>
        <w:rPr>
          <w:sz w:val="18"/>
          <w:szCs w:val="18"/>
        </w:rPr>
      </w:pPr>
      <w:r w:rsidRPr="00D800DD">
        <w:rPr>
          <w:sz w:val="18"/>
          <w:szCs w:val="18"/>
        </w:rPr>
        <w:t>..................................……………..</w:t>
      </w:r>
    </w:p>
    <w:p w:rsidR="002E0549" w:rsidRPr="00D800DD" w:rsidRDefault="002E0549" w:rsidP="002E0549">
      <w:pPr>
        <w:rPr>
          <w:sz w:val="18"/>
          <w:szCs w:val="18"/>
        </w:rPr>
      </w:pPr>
      <w:r w:rsidRPr="00D800DD">
        <w:rPr>
          <w:sz w:val="18"/>
          <w:szCs w:val="18"/>
        </w:rPr>
        <w:t xml:space="preserve">   </w:t>
      </w:r>
      <w:r w:rsidRPr="00D800DD">
        <w:rPr>
          <w:sz w:val="16"/>
          <w:szCs w:val="20"/>
        </w:rPr>
        <w:t xml:space="preserve">  </w:t>
      </w:r>
      <w:r w:rsidRPr="00D800DD">
        <w:rPr>
          <w:sz w:val="16"/>
          <w:szCs w:val="18"/>
          <w:vertAlign w:val="superscript"/>
        </w:rPr>
        <w:t>**)</w:t>
      </w:r>
      <w:r w:rsidRPr="00D800DD">
        <w:rPr>
          <w:sz w:val="16"/>
          <w:szCs w:val="18"/>
        </w:rPr>
        <w:t xml:space="preserve"> </w:t>
      </w:r>
      <w:r w:rsidRPr="00D800DD">
        <w:rPr>
          <w:sz w:val="18"/>
          <w:szCs w:val="18"/>
        </w:rPr>
        <w:t xml:space="preserve">/Miejscowość i data/                                                                                                             </w:t>
      </w:r>
      <w:r>
        <w:rPr>
          <w:sz w:val="18"/>
          <w:szCs w:val="18"/>
        </w:rPr>
        <w:t xml:space="preserve">               </w:t>
      </w:r>
      <w:r w:rsidRPr="00D800DD">
        <w:rPr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D800DD">
        <w:rPr>
          <w:sz w:val="18"/>
          <w:szCs w:val="18"/>
        </w:rPr>
        <w:br/>
        <w:t xml:space="preserve">                                                             </w:t>
      </w:r>
      <w:r w:rsidR="0033263C">
        <w:rPr>
          <w:sz w:val="18"/>
          <w:szCs w:val="18"/>
        </w:rPr>
        <w:t xml:space="preserve">                           </w:t>
      </w:r>
      <w:r w:rsidRPr="00D800DD">
        <w:rPr>
          <w:sz w:val="18"/>
          <w:szCs w:val="18"/>
        </w:rPr>
        <w:t>……………………......................................................…</w:t>
      </w:r>
      <w:r w:rsidR="0033263C">
        <w:rPr>
          <w:sz w:val="18"/>
          <w:szCs w:val="18"/>
        </w:rPr>
        <w:t>…...</w:t>
      </w:r>
      <w:r w:rsidRPr="00D800DD">
        <w:rPr>
          <w:sz w:val="18"/>
          <w:szCs w:val="18"/>
        </w:rPr>
        <w:t>…………</w:t>
      </w:r>
    </w:p>
    <w:p w:rsidR="002E0549" w:rsidRPr="00D800DD" w:rsidRDefault="002E0549" w:rsidP="002E0549">
      <w:pPr>
        <w:jc w:val="both"/>
        <w:rPr>
          <w:sz w:val="16"/>
          <w:szCs w:val="16"/>
        </w:rPr>
      </w:pPr>
      <w:r w:rsidRPr="00D800DD">
        <w:rPr>
          <w:sz w:val="16"/>
          <w:szCs w:val="16"/>
        </w:rPr>
        <w:t xml:space="preserve">                                                                                                  </w:t>
      </w:r>
      <w:r w:rsidRPr="00D800DD">
        <w:rPr>
          <w:sz w:val="16"/>
          <w:szCs w:val="18"/>
          <w:vertAlign w:val="superscript"/>
        </w:rPr>
        <w:t>**)</w:t>
      </w:r>
      <w:r w:rsidRPr="00D800DD">
        <w:rPr>
          <w:sz w:val="16"/>
          <w:szCs w:val="18"/>
        </w:rPr>
        <w:t xml:space="preserve"> </w:t>
      </w:r>
      <w:r w:rsidRPr="00D800DD">
        <w:rPr>
          <w:sz w:val="16"/>
          <w:szCs w:val="16"/>
        </w:rPr>
        <w:t>/podpis osoby/osób upoważnionej do występowania w imieniu wykonawcy/</w:t>
      </w:r>
    </w:p>
    <w:p w:rsidR="002E0549" w:rsidRDefault="002E0549" w:rsidP="002E0549">
      <w:pPr>
        <w:jc w:val="both"/>
        <w:rPr>
          <w:sz w:val="16"/>
          <w:szCs w:val="16"/>
        </w:rPr>
      </w:pPr>
      <w:r w:rsidRPr="00D800DD">
        <w:rPr>
          <w:sz w:val="16"/>
          <w:szCs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p w:rsidR="002E0549" w:rsidRPr="00D800DD" w:rsidRDefault="002E0549" w:rsidP="002E0549">
      <w:pPr>
        <w:jc w:val="both"/>
        <w:rPr>
          <w:sz w:val="16"/>
          <w:szCs w:val="16"/>
        </w:rPr>
      </w:pPr>
    </w:p>
    <w:p w:rsidR="002E0549" w:rsidRPr="00D800DD" w:rsidRDefault="002E0549" w:rsidP="002E0549">
      <w:pPr>
        <w:jc w:val="both"/>
        <w:rPr>
          <w:i/>
          <w:iCs/>
          <w:sz w:val="18"/>
          <w:szCs w:val="18"/>
          <w:vertAlign w:val="superscript"/>
        </w:rPr>
      </w:pPr>
    </w:p>
    <w:p w:rsidR="002E0549" w:rsidRPr="00D800DD" w:rsidRDefault="002E0549" w:rsidP="002E0549">
      <w:pPr>
        <w:jc w:val="both"/>
        <w:rPr>
          <w:sz w:val="16"/>
          <w:szCs w:val="16"/>
        </w:rPr>
      </w:pPr>
      <w:r w:rsidRPr="00D800DD">
        <w:rPr>
          <w:i/>
          <w:iCs/>
          <w:sz w:val="18"/>
          <w:szCs w:val="18"/>
          <w:vertAlign w:val="superscript"/>
        </w:rPr>
        <w:t>**)</w:t>
      </w:r>
      <w:r w:rsidRPr="00D800DD">
        <w:rPr>
          <w:i/>
          <w:iCs/>
          <w:sz w:val="18"/>
          <w:szCs w:val="18"/>
        </w:rPr>
        <w:t xml:space="preserve"> dotyczy Wykonawców składających ofertę w wersji papierowej</w:t>
      </w:r>
    </w:p>
    <w:p w:rsidR="002E0549" w:rsidRPr="00601E2A" w:rsidRDefault="002E0549" w:rsidP="002E0549">
      <w:pPr>
        <w:tabs>
          <w:tab w:val="left" w:pos="3261"/>
        </w:tabs>
        <w:jc w:val="both"/>
        <w:rPr>
          <w:sz w:val="16"/>
          <w:szCs w:val="18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rPr>
          <w:b/>
          <w:sz w:val="22"/>
          <w:szCs w:val="22"/>
        </w:rPr>
      </w:pPr>
    </w:p>
    <w:p w:rsidR="00A30A4D" w:rsidRDefault="00A30A4D" w:rsidP="002E0549">
      <w:pPr>
        <w:tabs>
          <w:tab w:val="left" w:pos="-5040"/>
        </w:tabs>
        <w:rPr>
          <w:b/>
          <w:sz w:val="22"/>
          <w:szCs w:val="22"/>
        </w:rPr>
      </w:pPr>
    </w:p>
    <w:p w:rsidR="00A30A4D" w:rsidRDefault="00A30A4D" w:rsidP="002E0549">
      <w:pPr>
        <w:tabs>
          <w:tab w:val="left" w:pos="-5040"/>
        </w:tabs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Pr="0029274A" w:rsidRDefault="002E0549" w:rsidP="002E0549">
      <w:pPr>
        <w:pStyle w:val="Tytu"/>
        <w:tabs>
          <w:tab w:val="left" w:pos="-4860"/>
          <w:tab w:val="left" w:pos="284"/>
        </w:tabs>
        <w:jc w:val="both"/>
        <w:rPr>
          <w:rFonts w:ascii="Times New Roman" w:hAnsi="Times New Roman"/>
          <w:bCs w:val="0"/>
          <w:sz w:val="22"/>
          <w:u w:val="single"/>
        </w:rPr>
      </w:pPr>
      <w:r w:rsidRPr="0029274A">
        <w:rPr>
          <w:rFonts w:ascii="Times New Roman" w:hAnsi="Times New Roman"/>
          <w:bCs w:val="0"/>
          <w:sz w:val="22"/>
          <w:u w:val="single"/>
        </w:rPr>
        <w:lastRenderedPageBreak/>
        <w:t>Część 3 - Dostawa szafy chłodniczej jednokomorowej w ilości 1 szt.</w:t>
      </w:r>
      <w:r w:rsidRPr="0029274A">
        <w:rPr>
          <w:rFonts w:ascii="Times New Roman" w:hAnsi="Times New Roman"/>
          <w:b w:val="0"/>
          <w:sz w:val="22"/>
          <w:szCs w:val="18"/>
          <w:u w:val="single"/>
          <w:vertAlign w:val="superscript"/>
        </w:rPr>
        <w:t xml:space="preserve"> </w:t>
      </w:r>
      <w:r w:rsidRPr="00D800DD">
        <w:rPr>
          <w:rFonts w:ascii="Times New Roman" w:hAnsi="Times New Roman"/>
          <w:bCs w:val="0"/>
          <w:sz w:val="22"/>
          <w:szCs w:val="18"/>
          <w:u w:val="single"/>
          <w:vertAlign w:val="superscript"/>
        </w:rPr>
        <w:t>* )</w:t>
      </w:r>
    </w:p>
    <w:p w:rsidR="002E0549" w:rsidRPr="00D558B2" w:rsidRDefault="002E0549" w:rsidP="002E0549">
      <w:pPr>
        <w:pStyle w:val="Standard"/>
        <w:suppressAutoHyphens w:val="0"/>
        <w:autoSpaceDN w:val="0"/>
        <w:adjustRightInd w:val="0"/>
        <w:jc w:val="both"/>
        <w:rPr>
          <w:b/>
          <w:bCs/>
          <w:sz w:val="22"/>
          <w:szCs w:val="22"/>
        </w:rPr>
      </w:pPr>
    </w:p>
    <w:tbl>
      <w:tblPr>
        <w:tblW w:w="5668" w:type="pct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49"/>
        <w:gridCol w:w="5272"/>
        <w:gridCol w:w="1623"/>
        <w:gridCol w:w="2829"/>
      </w:tblGrid>
      <w:tr w:rsidR="002E0549" w:rsidRPr="005D1BA9" w:rsidTr="00A30A4D">
        <w:trPr>
          <w:trHeight w:val="537"/>
        </w:trPr>
        <w:tc>
          <w:tcPr>
            <w:tcW w:w="26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66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jc w:val="center"/>
              <w:rPr>
                <w:rFonts w:eastAsia="Arial Unicode MS"/>
                <w:b/>
                <w:bCs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Wymagania minimalne Zamawiającego</w:t>
            </w:r>
          </w:p>
        </w:tc>
        <w:tc>
          <w:tcPr>
            <w:tcW w:w="790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ind w:left="-71"/>
              <w:jc w:val="center"/>
              <w:rPr>
                <w:b/>
                <w:bCs/>
                <w:sz w:val="20"/>
                <w:szCs w:val="20"/>
              </w:rPr>
            </w:pPr>
            <w:r w:rsidRPr="005D1BA9">
              <w:rPr>
                <w:b/>
                <w:bCs/>
                <w:sz w:val="20"/>
                <w:szCs w:val="20"/>
              </w:rPr>
              <w:t xml:space="preserve">Charakterystyka </w:t>
            </w:r>
          </w:p>
          <w:p w:rsidR="002E0549" w:rsidRPr="005D1BA9" w:rsidRDefault="002E0549" w:rsidP="00FA46AF">
            <w:pPr>
              <w:ind w:left="-7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produktu </w:t>
            </w:r>
            <w:r w:rsidRPr="005D1BA9">
              <w:rPr>
                <w:b/>
                <w:bCs/>
                <w:sz w:val="20"/>
                <w:szCs w:val="20"/>
              </w:rPr>
              <w:t xml:space="preserve">proponowanego przez Uczestnika przetargu </w:t>
            </w:r>
          </w:p>
        </w:tc>
        <w:tc>
          <w:tcPr>
            <w:tcW w:w="1377" w:type="pct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2E0549" w:rsidRPr="005D1BA9" w:rsidRDefault="002E0549" w:rsidP="00FA46AF">
            <w:pPr>
              <w:ind w:left="-71"/>
              <w:jc w:val="center"/>
              <w:rPr>
                <w:b/>
                <w:sz w:val="20"/>
                <w:szCs w:val="20"/>
              </w:rPr>
            </w:pPr>
            <w:r w:rsidRPr="005D1BA9">
              <w:rPr>
                <w:b/>
                <w:sz w:val="20"/>
                <w:szCs w:val="20"/>
              </w:rPr>
              <w:t>Uwagi</w:t>
            </w:r>
          </w:p>
        </w:tc>
      </w:tr>
      <w:tr w:rsidR="002E0549" w:rsidRPr="005D1BA9" w:rsidTr="00A30A4D">
        <w:trPr>
          <w:trHeight w:val="496"/>
        </w:trPr>
        <w:tc>
          <w:tcPr>
            <w:tcW w:w="267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Szafa chłodnicza jednokomorowa.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  <w:vertAlign w:val="superscript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305"/>
        </w:trPr>
        <w:tc>
          <w:tcPr>
            <w:tcW w:w="267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D446C0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Wymiary zewnętrzne (szer. X wys. X gł.) 600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446C0">
              <w:rPr>
                <w:color w:val="000000"/>
                <w:sz w:val="20"/>
                <w:szCs w:val="20"/>
              </w:rPr>
              <w:t>–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="00D446C0" w:rsidRPr="00D446C0">
              <w:rPr>
                <w:b/>
                <w:color w:val="000000"/>
                <w:sz w:val="20"/>
                <w:szCs w:val="20"/>
              </w:rPr>
              <w:t xml:space="preserve">700 </w:t>
            </w:r>
            <w:r w:rsidRPr="00327778">
              <w:rPr>
                <w:color w:val="000000"/>
                <w:sz w:val="20"/>
                <w:szCs w:val="20"/>
              </w:rPr>
              <w:t xml:space="preserve">mm X </w:t>
            </w:r>
            <w:r w:rsidRPr="001508FF">
              <w:rPr>
                <w:color w:val="000000"/>
                <w:sz w:val="20"/>
                <w:szCs w:val="20"/>
              </w:rPr>
              <w:t>1995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27778">
              <w:rPr>
                <w:color w:val="000000"/>
                <w:sz w:val="20"/>
                <w:szCs w:val="20"/>
              </w:rPr>
              <w:t>-2040 mm X 800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27778">
              <w:rPr>
                <w:color w:val="000000"/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1508FF">
              <w:rPr>
                <w:color w:val="000000"/>
                <w:sz w:val="20"/>
                <w:szCs w:val="20"/>
              </w:rPr>
              <w:t>872</w:t>
            </w:r>
            <w:r w:rsidRPr="00327778">
              <w:rPr>
                <w:color w:val="000000"/>
                <w:sz w:val="20"/>
                <w:szCs w:val="20"/>
              </w:rPr>
              <w:t xml:space="preserve"> mm.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9855C4" w:rsidRDefault="005422E8" w:rsidP="00FA46AF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9855C4">
              <w:rPr>
                <w:b/>
                <w:color w:val="000000"/>
                <w:sz w:val="18"/>
                <w:szCs w:val="18"/>
              </w:rPr>
              <w:t>w</w:t>
            </w:r>
            <w:r w:rsidR="002E0549" w:rsidRPr="009855C4">
              <w:rPr>
                <w:b/>
                <w:color w:val="000000"/>
                <w:sz w:val="18"/>
                <w:szCs w:val="18"/>
              </w:rPr>
              <w:t>ymiary</w:t>
            </w:r>
            <w:r w:rsidR="00D446C0" w:rsidRPr="009855C4">
              <w:rPr>
                <w:b/>
                <w:color w:val="000000"/>
                <w:sz w:val="18"/>
                <w:szCs w:val="18"/>
              </w:rPr>
              <w:t xml:space="preserve"> zewnętrzne</w:t>
            </w:r>
            <w:r w:rsidRPr="009855C4">
              <w:rPr>
                <w:b/>
                <w:color w:val="000000"/>
                <w:sz w:val="18"/>
                <w:szCs w:val="18"/>
              </w:rPr>
              <w:t xml:space="preserve"> </w:t>
            </w:r>
            <w:r w:rsidR="00D446C0" w:rsidRPr="009855C4">
              <w:rPr>
                <w:b/>
                <w:color w:val="000000"/>
                <w:sz w:val="18"/>
                <w:szCs w:val="18"/>
              </w:rPr>
              <w:t>(szer. x wys. x gł.):  .... mm x .... mm x ...</w:t>
            </w:r>
            <w:r w:rsidR="002E0549" w:rsidRPr="009855C4">
              <w:rPr>
                <w:b/>
                <w:color w:val="000000"/>
                <w:sz w:val="18"/>
                <w:szCs w:val="18"/>
              </w:rPr>
              <w:t>.. mm</w:t>
            </w:r>
          </w:p>
        </w:tc>
      </w:tr>
      <w:tr w:rsidR="002E0549" w:rsidRPr="005D1BA9" w:rsidTr="00A30A4D">
        <w:trPr>
          <w:trHeight w:val="410"/>
        </w:trPr>
        <w:tc>
          <w:tcPr>
            <w:tcW w:w="267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3.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Pojemność użytkowa 450-550 litrów.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9855C4" w:rsidRDefault="002E0549" w:rsidP="00FA46AF">
            <w:pPr>
              <w:rPr>
                <w:b/>
                <w:bCs/>
                <w:sz w:val="18"/>
                <w:szCs w:val="18"/>
              </w:rPr>
            </w:pPr>
            <w:r w:rsidRPr="009855C4">
              <w:rPr>
                <w:b/>
                <w:color w:val="000000"/>
                <w:sz w:val="18"/>
                <w:szCs w:val="18"/>
              </w:rPr>
              <w:t>pojemność użytkowa: ....... l.</w:t>
            </w:r>
          </w:p>
        </w:tc>
      </w:tr>
      <w:tr w:rsidR="002E0549" w:rsidRPr="005D1BA9" w:rsidTr="00A30A4D">
        <w:trPr>
          <w:trHeight w:val="544"/>
        </w:trPr>
        <w:tc>
          <w:tcPr>
            <w:tcW w:w="267" w:type="pct"/>
            <w:vAlign w:val="center"/>
          </w:tcPr>
          <w:p w:rsidR="002E0549" w:rsidRPr="005D1BA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4.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D446C0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Metalowa obudowa urządzenia w kolorze białym, malowana proszkowo</w:t>
            </w:r>
            <w:r w:rsidR="00D446C0">
              <w:rPr>
                <w:color w:val="000000"/>
                <w:sz w:val="20"/>
                <w:szCs w:val="20"/>
              </w:rPr>
              <w:t xml:space="preserve"> </w:t>
            </w:r>
            <w:r w:rsidR="00D446C0" w:rsidRPr="00D446C0">
              <w:rPr>
                <w:b/>
                <w:color w:val="000000"/>
                <w:sz w:val="20"/>
                <w:szCs w:val="20"/>
              </w:rPr>
              <w:t>lub metalowa obudowa urządzenia w kolorze szarym z czarnymi drzwiami</w:t>
            </w:r>
            <w:r w:rsidRPr="003277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9855C4" w:rsidRDefault="004C2048" w:rsidP="00FA46AF">
            <w:pPr>
              <w:rPr>
                <w:b/>
                <w:bCs/>
                <w:sz w:val="18"/>
                <w:szCs w:val="18"/>
                <w:vertAlign w:val="superscript"/>
              </w:rPr>
            </w:pPr>
            <w:r w:rsidRPr="009855C4">
              <w:rPr>
                <w:b/>
                <w:bCs/>
                <w:sz w:val="18"/>
                <w:szCs w:val="18"/>
              </w:rPr>
              <w:t>kolor urządzenia:</w:t>
            </w:r>
            <w:r w:rsidR="009855C4">
              <w:rPr>
                <w:b/>
                <w:bCs/>
                <w:sz w:val="18"/>
                <w:szCs w:val="18"/>
              </w:rPr>
              <w:t xml:space="preserve"> …………</w:t>
            </w:r>
          </w:p>
        </w:tc>
      </w:tr>
      <w:tr w:rsidR="002E0549" w:rsidRPr="005D1BA9" w:rsidTr="00A30A4D">
        <w:trPr>
          <w:trHeight w:val="544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5.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174F8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Metalowe ściany komory chłodniczej, zabezpieczone przed korozją</w:t>
            </w:r>
            <w:r w:rsidR="00174F8F">
              <w:rPr>
                <w:color w:val="000000"/>
                <w:sz w:val="20"/>
                <w:szCs w:val="20"/>
              </w:rPr>
              <w:t xml:space="preserve"> </w:t>
            </w:r>
            <w:r w:rsidR="00174F8F" w:rsidRPr="00174F8F">
              <w:rPr>
                <w:b/>
                <w:color w:val="000000"/>
                <w:sz w:val="20"/>
                <w:szCs w:val="20"/>
              </w:rPr>
              <w:t>lub wnętrze wykonane ze stali nierdzewnej</w:t>
            </w:r>
            <w:r w:rsidRPr="003277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813F4D" w:rsidRDefault="002E0549" w:rsidP="00FA46AF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2E0549" w:rsidRPr="005D1BA9" w:rsidTr="00A30A4D">
        <w:trPr>
          <w:trHeight w:val="544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6.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Drzwi pełne, otwierane, samozamykające.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813F4D" w:rsidRDefault="002E0549" w:rsidP="00FA46AF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2E0549" w:rsidRPr="005D1BA9" w:rsidTr="00A30A4D">
        <w:trPr>
          <w:trHeight w:val="449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7.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Konstrukcja drzwi i zawiasów umożliwiająca zmianę strony otwierania drzwi.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813F4D" w:rsidRDefault="002E0549" w:rsidP="00FA46AF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2E0549" w:rsidRPr="005D1BA9" w:rsidTr="00A30A4D">
        <w:trPr>
          <w:trHeight w:val="413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8.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Regulowana wysokość nóżek umożliwiająca poziomowanie chłodziarki.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813F4D" w:rsidRDefault="002E0549" w:rsidP="00FA46AF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2E0549" w:rsidRPr="005D1BA9" w:rsidTr="00A30A4D">
        <w:trPr>
          <w:trHeight w:val="405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9.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Pięć (5) półek  perforowanych. 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813F4D" w:rsidRDefault="002E0549" w:rsidP="00FA46AF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2E0549" w:rsidRPr="005D1BA9" w:rsidTr="00A30A4D">
        <w:trPr>
          <w:trHeight w:val="425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10.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Regulacja wysokości zawieszenia półek – kolejne poziomy </w:t>
            </w:r>
            <w:r>
              <w:rPr>
                <w:color w:val="000000"/>
                <w:sz w:val="20"/>
                <w:szCs w:val="20"/>
              </w:rPr>
              <w:br/>
            </w:r>
            <w:r w:rsidRPr="00327778">
              <w:rPr>
                <w:color w:val="000000"/>
                <w:sz w:val="20"/>
                <w:szCs w:val="20"/>
              </w:rPr>
              <w:t>co 20 –50 mm.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813F4D" w:rsidRDefault="002E0549" w:rsidP="00FA46AF">
            <w:pPr>
              <w:rPr>
                <w:bCs/>
                <w:sz w:val="18"/>
                <w:szCs w:val="18"/>
                <w:vertAlign w:val="superscript"/>
              </w:rPr>
            </w:pPr>
          </w:p>
        </w:tc>
      </w:tr>
      <w:tr w:rsidR="002E0549" w:rsidRPr="005D1BA9" w:rsidTr="00A30A4D">
        <w:trPr>
          <w:trHeight w:val="417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11.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Zakres temperatury od </w:t>
            </w:r>
            <w:r w:rsidRPr="00C130AC">
              <w:rPr>
                <w:color w:val="000000"/>
                <w:sz w:val="20"/>
                <w:szCs w:val="20"/>
              </w:rPr>
              <w:t xml:space="preserve">1 ºC do 10 ºC </w:t>
            </w:r>
            <w:r w:rsidRPr="001508FF">
              <w:rPr>
                <w:color w:val="000000"/>
                <w:sz w:val="20"/>
                <w:szCs w:val="20"/>
              </w:rPr>
              <w:t xml:space="preserve">lub od 2 ºC do 10 ºC </w:t>
            </w:r>
            <w:r w:rsidRPr="00C130AC">
              <w:rPr>
                <w:color w:val="000000"/>
                <w:sz w:val="20"/>
                <w:szCs w:val="20"/>
              </w:rPr>
              <w:t xml:space="preserve">lub </w:t>
            </w:r>
            <w:r w:rsidRPr="00C130AC">
              <w:rPr>
                <w:color w:val="000000"/>
                <w:sz w:val="20"/>
                <w:szCs w:val="20"/>
              </w:rPr>
              <w:br/>
              <w:t>od 2 ºC do 23 ºC.</w:t>
            </w:r>
            <w:r w:rsidRPr="00327778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1508FF" w:rsidRDefault="002E0549" w:rsidP="00FA46AF">
            <w:pPr>
              <w:rPr>
                <w:color w:val="000000"/>
                <w:sz w:val="18"/>
                <w:szCs w:val="18"/>
              </w:rPr>
            </w:pPr>
            <w:r w:rsidRPr="001508FF">
              <w:rPr>
                <w:color w:val="000000"/>
                <w:sz w:val="18"/>
                <w:szCs w:val="18"/>
              </w:rPr>
              <w:t>zakres temperatury:</w:t>
            </w:r>
          </w:p>
          <w:p w:rsidR="002E0549" w:rsidRPr="001508FF" w:rsidRDefault="002E0549" w:rsidP="00FA46AF">
            <w:pPr>
              <w:rPr>
                <w:color w:val="000000"/>
                <w:sz w:val="18"/>
                <w:szCs w:val="18"/>
              </w:rPr>
            </w:pPr>
            <w:r w:rsidRPr="001508FF">
              <w:rPr>
                <w:color w:val="000000"/>
                <w:sz w:val="18"/>
                <w:szCs w:val="18"/>
              </w:rPr>
              <w:t>- od 1 ºC do 10 ºC</w:t>
            </w:r>
            <w:r w:rsidRPr="001508FF">
              <w:rPr>
                <w:bCs/>
                <w:sz w:val="18"/>
                <w:szCs w:val="18"/>
                <w:vertAlign w:val="superscript"/>
              </w:rPr>
              <w:t>*)</w:t>
            </w:r>
            <w:r w:rsidRPr="001508FF">
              <w:rPr>
                <w:color w:val="000000"/>
                <w:sz w:val="18"/>
                <w:szCs w:val="18"/>
              </w:rPr>
              <w:t xml:space="preserve"> </w:t>
            </w:r>
          </w:p>
          <w:p w:rsidR="002E0549" w:rsidRPr="001508FF" w:rsidRDefault="002E0549" w:rsidP="00FA46AF">
            <w:pPr>
              <w:rPr>
                <w:color w:val="000000"/>
                <w:sz w:val="18"/>
                <w:szCs w:val="18"/>
              </w:rPr>
            </w:pPr>
            <w:r w:rsidRPr="001508FF">
              <w:rPr>
                <w:color w:val="000000"/>
                <w:sz w:val="18"/>
                <w:szCs w:val="18"/>
              </w:rPr>
              <w:t>- od 2 ºC do 10 ºC</w:t>
            </w:r>
            <w:r w:rsidRPr="001508FF">
              <w:rPr>
                <w:bCs/>
                <w:sz w:val="18"/>
                <w:szCs w:val="18"/>
                <w:vertAlign w:val="superscript"/>
              </w:rPr>
              <w:t>*)</w:t>
            </w:r>
            <w:r w:rsidRPr="001508FF">
              <w:rPr>
                <w:color w:val="000000"/>
                <w:sz w:val="18"/>
                <w:szCs w:val="18"/>
              </w:rPr>
              <w:t xml:space="preserve"> </w:t>
            </w:r>
          </w:p>
          <w:p w:rsidR="002E0549" w:rsidRPr="001508FF" w:rsidRDefault="002E0549" w:rsidP="00FA46AF">
            <w:pPr>
              <w:rPr>
                <w:bCs/>
                <w:sz w:val="18"/>
                <w:szCs w:val="18"/>
              </w:rPr>
            </w:pPr>
            <w:r w:rsidRPr="001508FF">
              <w:rPr>
                <w:color w:val="000000"/>
                <w:sz w:val="18"/>
                <w:szCs w:val="18"/>
              </w:rPr>
              <w:t>- od 2 ºC do 23 ºC</w:t>
            </w:r>
            <w:r w:rsidRPr="001508FF">
              <w:rPr>
                <w:bCs/>
                <w:sz w:val="18"/>
                <w:szCs w:val="18"/>
                <w:vertAlign w:val="superscript"/>
              </w:rPr>
              <w:t>*)</w:t>
            </w:r>
          </w:p>
        </w:tc>
      </w:tr>
      <w:tr w:rsidR="002E0549" w:rsidRPr="005D1BA9" w:rsidTr="00A30A4D">
        <w:trPr>
          <w:trHeight w:val="409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12.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System nastawiania wymaganej temperatury umożliwiający jej określenie z dokładnością 1ºC.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16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13.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Dopuszczalne wahania temperatury  +/- 1,1</w:t>
            </w:r>
            <w:r w:rsidRPr="00327778">
              <w:rPr>
                <w:color w:val="000000"/>
                <w:sz w:val="20"/>
                <w:szCs w:val="20"/>
                <w:vertAlign w:val="superscript"/>
              </w:rPr>
              <w:t>o</w:t>
            </w:r>
            <w:r w:rsidRPr="00327778">
              <w:rPr>
                <w:color w:val="000000"/>
                <w:sz w:val="20"/>
                <w:szCs w:val="20"/>
              </w:rPr>
              <w:t>C.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21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14.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Obieg powietrza wewnątrz komory chłodniczej wymuszony wentylatorem.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13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15.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Wymóg podłączenia szafy chłodniczej, bez utraty gwarancji, </w:t>
            </w:r>
            <w:r>
              <w:rPr>
                <w:color w:val="000000"/>
                <w:sz w:val="20"/>
                <w:szCs w:val="20"/>
              </w:rPr>
              <w:br/>
            </w:r>
            <w:r w:rsidRPr="00327778">
              <w:rPr>
                <w:color w:val="000000"/>
                <w:sz w:val="20"/>
                <w:szCs w:val="20"/>
              </w:rPr>
              <w:t xml:space="preserve">do systemu centralnego monitoringu temperatur Zamawiającego, tzw. otwór serwisowy umożliwiający doprowadzenie z zewnątrz przewodów z czujnikami temperatury, które zostaną zainstalowane wewnątrz komory szafy; średnica czujnika temperatury 0,5 cm. 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44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16.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Cyfrowy wyświetlacz  </w:t>
            </w:r>
            <w:r>
              <w:rPr>
                <w:color w:val="000000"/>
                <w:sz w:val="20"/>
                <w:szCs w:val="20"/>
              </w:rPr>
              <w:t xml:space="preserve">aktualnej temperatury w komorze </w:t>
            </w:r>
            <w:r w:rsidRPr="00327778">
              <w:rPr>
                <w:color w:val="000000"/>
                <w:sz w:val="20"/>
                <w:szCs w:val="20"/>
              </w:rPr>
              <w:t xml:space="preserve">chłodniczej – dokładność wyświetlacza </w:t>
            </w:r>
            <w:r w:rsidRPr="001508FF">
              <w:rPr>
                <w:color w:val="000000"/>
                <w:sz w:val="20"/>
                <w:szCs w:val="20"/>
              </w:rPr>
              <w:t>nie większa</w:t>
            </w:r>
            <w:r w:rsidRPr="00327778">
              <w:rPr>
                <w:color w:val="000000"/>
                <w:sz w:val="20"/>
                <w:szCs w:val="20"/>
              </w:rPr>
              <w:t xml:space="preserve"> niż 1ºC.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15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17.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Panel sterujący nastawami temperatury umieszczony na przedniej ścianie chłodziarki.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06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18.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Funkcja automatycznego </w:t>
            </w:r>
            <w:proofErr w:type="spellStart"/>
            <w:r w:rsidRPr="00327778">
              <w:rPr>
                <w:color w:val="000000"/>
                <w:sz w:val="20"/>
                <w:szCs w:val="20"/>
              </w:rPr>
              <w:t>odszraniania</w:t>
            </w:r>
            <w:proofErr w:type="spellEnd"/>
            <w:r w:rsidRPr="00327778">
              <w:rPr>
                <w:color w:val="000000"/>
                <w:sz w:val="20"/>
                <w:szCs w:val="20"/>
              </w:rPr>
              <w:t xml:space="preserve"> gwarantująca zachowanie temp. </w:t>
            </w:r>
            <w:r w:rsidRPr="00B94548">
              <w:rPr>
                <w:color w:val="000000"/>
                <w:sz w:val="20"/>
                <w:szCs w:val="20"/>
              </w:rPr>
              <w:t>od 0</w:t>
            </w:r>
            <w:r w:rsidRPr="00B94548">
              <w:rPr>
                <w:color w:val="000000"/>
                <w:sz w:val="20"/>
                <w:szCs w:val="20"/>
                <w:vertAlign w:val="superscript"/>
              </w:rPr>
              <w:t>o</w:t>
            </w:r>
            <w:r w:rsidRPr="00B94548">
              <w:rPr>
                <w:color w:val="000000"/>
                <w:sz w:val="20"/>
                <w:szCs w:val="20"/>
              </w:rPr>
              <w:t>C do 10</w:t>
            </w:r>
            <w:r w:rsidRPr="00B94548">
              <w:rPr>
                <w:color w:val="000000"/>
                <w:sz w:val="20"/>
                <w:szCs w:val="20"/>
                <w:vertAlign w:val="superscript"/>
              </w:rPr>
              <w:t>o</w:t>
            </w:r>
            <w:r w:rsidRPr="00B94548">
              <w:rPr>
                <w:color w:val="000000"/>
                <w:sz w:val="20"/>
                <w:szCs w:val="20"/>
              </w:rPr>
              <w:t>C</w:t>
            </w:r>
            <w:r w:rsidRPr="0032777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26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19.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System automatycznego odparowania skraplającej się wody. 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18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20.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Ciepło z agregatu uwalniane głównie z tyłu </w:t>
            </w:r>
            <w:r w:rsidR="00A30A4D" w:rsidRPr="00A30A4D">
              <w:rPr>
                <w:b/>
                <w:color w:val="000000"/>
                <w:sz w:val="20"/>
                <w:szCs w:val="20"/>
              </w:rPr>
              <w:t>lub z góry</w:t>
            </w:r>
            <w:r w:rsidR="00A30A4D">
              <w:rPr>
                <w:color w:val="000000"/>
                <w:sz w:val="20"/>
                <w:szCs w:val="20"/>
              </w:rPr>
              <w:t xml:space="preserve"> </w:t>
            </w:r>
            <w:r w:rsidRPr="00327778">
              <w:rPr>
                <w:color w:val="000000"/>
                <w:sz w:val="20"/>
                <w:szCs w:val="20"/>
              </w:rPr>
              <w:t>urządzenia.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544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21.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>Zasilany bateryjnie alarm dźwiękowy i ewentualnie świetlny (dioda) włączający się w przypadku przerwy w dostawie energii elektrycznej</w:t>
            </w:r>
            <w:r w:rsidR="00D92D98">
              <w:rPr>
                <w:color w:val="000000"/>
                <w:sz w:val="20"/>
                <w:szCs w:val="20"/>
              </w:rPr>
              <w:t xml:space="preserve"> </w:t>
            </w:r>
            <w:r w:rsidR="00D92D98" w:rsidRPr="00A30A4D">
              <w:rPr>
                <w:b/>
                <w:color w:val="000000"/>
                <w:sz w:val="20"/>
                <w:szCs w:val="20"/>
              </w:rPr>
              <w:t>lub urządzenie bez zasilanego bateryjnie alarmu dźwiękowego i ewentualnie świetlnego (dioda) włączającego się w przypadku przerwy w dostawie energii elektrycznej</w:t>
            </w:r>
            <w:r w:rsidR="00D92D98" w:rsidRPr="00A30A4D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790" w:type="pct"/>
            <w:vAlign w:val="center"/>
          </w:tcPr>
          <w:p w:rsidR="002E0549" w:rsidRPr="005D1BA9" w:rsidRDefault="002E0549" w:rsidP="00FA46AF">
            <w:pPr>
              <w:jc w:val="center"/>
              <w:rPr>
                <w:bCs/>
                <w:sz w:val="20"/>
                <w:szCs w:val="20"/>
              </w:rPr>
            </w:pPr>
            <w:r w:rsidRPr="005D1BA9">
              <w:rPr>
                <w:bCs/>
                <w:sz w:val="20"/>
                <w:szCs w:val="20"/>
              </w:rPr>
              <w:t xml:space="preserve">TAK / NIE </w:t>
            </w:r>
            <w:r w:rsidRPr="005D1BA9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A30A4D" w:rsidRDefault="00A30A4D" w:rsidP="00FA46AF">
            <w:pPr>
              <w:rPr>
                <w:b/>
                <w:bCs/>
                <w:sz w:val="18"/>
                <w:szCs w:val="18"/>
                <w:vertAlign w:val="superscript"/>
              </w:rPr>
            </w:pPr>
            <w:r>
              <w:rPr>
                <w:b/>
                <w:color w:val="000000"/>
                <w:sz w:val="18"/>
                <w:szCs w:val="18"/>
              </w:rPr>
              <w:t>urządzenie z z</w:t>
            </w:r>
            <w:r w:rsidRPr="00A30A4D">
              <w:rPr>
                <w:b/>
                <w:color w:val="000000"/>
                <w:sz w:val="18"/>
                <w:szCs w:val="18"/>
              </w:rPr>
              <w:t>asilany</w:t>
            </w:r>
            <w:r>
              <w:rPr>
                <w:b/>
                <w:color w:val="000000"/>
                <w:sz w:val="18"/>
                <w:szCs w:val="18"/>
              </w:rPr>
              <w:t>m</w:t>
            </w:r>
            <w:r w:rsidRPr="00A30A4D">
              <w:rPr>
                <w:b/>
                <w:color w:val="000000"/>
                <w:sz w:val="18"/>
                <w:szCs w:val="18"/>
              </w:rPr>
              <w:t xml:space="preserve"> bateryjnie alarm</w:t>
            </w:r>
            <w:r>
              <w:rPr>
                <w:b/>
                <w:color w:val="000000"/>
                <w:sz w:val="18"/>
                <w:szCs w:val="18"/>
              </w:rPr>
              <w:t>em</w:t>
            </w:r>
            <w:r w:rsidRPr="00A30A4D">
              <w:rPr>
                <w:b/>
                <w:color w:val="000000"/>
                <w:sz w:val="18"/>
                <w:szCs w:val="18"/>
              </w:rPr>
              <w:t xml:space="preserve"> dźwiękowy</w:t>
            </w:r>
            <w:r>
              <w:rPr>
                <w:b/>
                <w:color w:val="000000"/>
                <w:sz w:val="18"/>
                <w:szCs w:val="18"/>
              </w:rPr>
              <w:t>m</w:t>
            </w:r>
            <w:r w:rsidRPr="00A30A4D">
              <w:rPr>
                <w:b/>
                <w:color w:val="000000"/>
                <w:sz w:val="18"/>
                <w:szCs w:val="18"/>
              </w:rPr>
              <w:t xml:space="preserve"> i ewentualnie świetlny</w:t>
            </w:r>
            <w:r>
              <w:rPr>
                <w:b/>
                <w:color w:val="000000"/>
                <w:sz w:val="18"/>
                <w:szCs w:val="18"/>
              </w:rPr>
              <w:t>m</w:t>
            </w:r>
            <w:r w:rsidRPr="00A30A4D">
              <w:rPr>
                <w:b/>
                <w:color w:val="000000"/>
                <w:sz w:val="18"/>
                <w:szCs w:val="18"/>
              </w:rPr>
              <w:t xml:space="preserve"> (dioda)</w:t>
            </w:r>
            <w:r w:rsidRPr="00A30A4D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A30A4D">
              <w:rPr>
                <w:b/>
                <w:bCs/>
                <w:sz w:val="18"/>
                <w:szCs w:val="18"/>
                <w:vertAlign w:val="superscript"/>
              </w:rPr>
              <w:t>* )</w:t>
            </w:r>
          </w:p>
          <w:p w:rsidR="00A30A4D" w:rsidRPr="00A30A4D" w:rsidRDefault="00A30A4D" w:rsidP="00FA46AF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</w:t>
            </w:r>
            <w:r w:rsidRPr="00A30A4D">
              <w:rPr>
                <w:b/>
                <w:bCs/>
                <w:sz w:val="18"/>
                <w:szCs w:val="18"/>
              </w:rPr>
              <w:t>ub</w:t>
            </w:r>
          </w:p>
          <w:p w:rsidR="00A30A4D" w:rsidRPr="00A30A4D" w:rsidRDefault="00A30A4D" w:rsidP="00A30A4D">
            <w:pPr>
              <w:rPr>
                <w:bCs/>
                <w:sz w:val="18"/>
                <w:szCs w:val="18"/>
              </w:rPr>
            </w:pPr>
            <w:r w:rsidRPr="00A30A4D">
              <w:rPr>
                <w:b/>
                <w:color w:val="000000"/>
                <w:sz w:val="18"/>
                <w:szCs w:val="18"/>
              </w:rPr>
              <w:lastRenderedPageBreak/>
              <w:t xml:space="preserve">urządzenie bez zasilanego bateryjnie alarmu dźwiękowego </w:t>
            </w:r>
            <w:r>
              <w:rPr>
                <w:b/>
                <w:color w:val="000000"/>
                <w:sz w:val="18"/>
                <w:szCs w:val="18"/>
              </w:rPr>
              <w:br/>
            </w:r>
            <w:bookmarkStart w:id="0" w:name="_GoBack"/>
            <w:bookmarkEnd w:id="0"/>
            <w:r w:rsidRPr="00A30A4D">
              <w:rPr>
                <w:b/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ewentualnie świetlnego (dioda)</w:t>
            </w:r>
            <w:r w:rsidRPr="00A30A4D">
              <w:rPr>
                <w:b/>
                <w:bCs/>
                <w:sz w:val="18"/>
                <w:szCs w:val="18"/>
                <w:vertAlign w:val="superscript"/>
              </w:rPr>
              <w:t xml:space="preserve"> </w:t>
            </w:r>
            <w:r w:rsidRPr="00A30A4D">
              <w:rPr>
                <w:b/>
                <w:bCs/>
                <w:sz w:val="18"/>
                <w:szCs w:val="18"/>
                <w:vertAlign w:val="superscript"/>
              </w:rPr>
              <w:t>* )</w:t>
            </w:r>
          </w:p>
        </w:tc>
      </w:tr>
      <w:tr w:rsidR="002E0549" w:rsidRPr="005D1BA9" w:rsidTr="00A30A4D">
        <w:trPr>
          <w:trHeight w:val="544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lastRenderedPageBreak/>
              <w:t>22.</w:t>
            </w:r>
          </w:p>
        </w:tc>
        <w:tc>
          <w:tcPr>
            <w:tcW w:w="2566" w:type="pct"/>
            <w:vAlign w:val="center"/>
          </w:tcPr>
          <w:p w:rsidR="002E0549" w:rsidRPr="00327778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327778">
              <w:rPr>
                <w:color w:val="000000"/>
                <w:sz w:val="20"/>
                <w:szCs w:val="20"/>
              </w:rPr>
              <w:t xml:space="preserve">Alarm dźwiękowy i ewentualnie świetlny (dioda) włączający się </w:t>
            </w:r>
            <w:r>
              <w:rPr>
                <w:color w:val="000000"/>
                <w:sz w:val="20"/>
                <w:szCs w:val="20"/>
              </w:rPr>
              <w:br/>
            </w:r>
            <w:r w:rsidRPr="00327778">
              <w:rPr>
                <w:color w:val="000000"/>
                <w:sz w:val="20"/>
                <w:szCs w:val="20"/>
              </w:rPr>
              <w:t>w przypadku przekroczenia  ustawionego zakresu temperatur.</w:t>
            </w:r>
          </w:p>
        </w:tc>
        <w:tc>
          <w:tcPr>
            <w:tcW w:w="790" w:type="pct"/>
            <w:vAlign w:val="center"/>
          </w:tcPr>
          <w:p w:rsidR="002E0549" w:rsidRDefault="002E0549" w:rsidP="00FA46AF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37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23.</w:t>
            </w:r>
          </w:p>
        </w:tc>
        <w:tc>
          <w:tcPr>
            <w:tcW w:w="2566" w:type="pct"/>
            <w:vAlign w:val="center"/>
          </w:tcPr>
          <w:p w:rsidR="002E0549" w:rsidRPr="00E31A44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E31A44">
              <w:rPr>
                <w:color w:val="000000"/>
                <w:sz w:val="20"/>
                <w:szCs w:val="20"/>
              </w:rPr>
              <w:t>Wolne od CFC/HCFC.</w:t>
            </w:r>
          </w:p>
        </w:tc>
        <w:tc>
          <w:tcPr>
            <w:tcW w:w="790" w:type="pct"/>
            <w:vAlign w:val="center"/>
          </w:tcPr>
          <w:p w:rsidR="002E0549" w:rsidRDefault="002E0549" w:rsidP="00FA46AF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15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24.</w:t>
            </w:r>
          </w:p>
        </w:tc>
        <w:tc>
          <w:tcPr>
            <w:tcW w:w="2566" w:type="pct"/>
            <w:vAlign w:val="center"/>
          </w:tcPr>
          <w:p w:rsidR="002E0549" w:rsidRPr="00E31A44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E31A44">
              <w:rPr>
                <w:color w:val="000000"/>
                <w:sz w:val="20"/>
                <w:szCs w:val="20"/>
              </w:rPr>
              <w:t>Rok produkcji nie starszy niż 2020 r.</w:t>
            </w:r>
          </w:p>
        </w:tc>
        <w:tc>
          <w:tcPr>
            <w:tcW w:w="790" w:type="pct"/>
            <w:vAlign w:val="center"/>
          </w:tcPr>
          <w:p w:rsidR="002E0549" w:rsidRDefault="002E0549" w:rsidP="00FA46AF">
            <w:pPr>
              <w:jc w:val="center"/>
            </w:pPr>
            <w:r w:rsidRPr="00372CEE">
              <w:rPr>
                <w:bCs/>
                <w:sz w:val="20"/>
                <w:szCs w:val="20"/>
              </w:rPr>
              <w:t xml:space="preserve">TAK / NIE </w:t>
            </w:r>
            <w:r w:rsidRPr="00372CEE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07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25.</w:t>
            </w:r>
          </w:p>
        </w:tc>
        <w:tc>
          <w:tcPr>
            <w:tcW w:w="2566" w:type="pct"/>
            <w:vAlign w:val="center"/>
          </w:tcPr>
          <w:p w:rsidR="002E0549" w:rsidRPr="00E31A44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E31A44">
              <w:rPr>
                <w:color w:val="000000"/>
                <w:sz w:val="20"/>
                <w:szCs w:val="20"/>
              </w:rPr>
              <w:t>Zasilanie 230V.</w:t>
            </w:r>
          </w:p>
        </w:tc>
        <w:tc>
          <w:tcPr>
            <w:tcW w:w="790" w:type="pct"/>
            <w:vAlign w:val="center"/>
          </w:tcPr>
          <w:p w:rsidR="002E0549" w:rsidRDefault="002E0549" w:rsidP="00FA46AF">
            <w:pPr>
              <w:jc w:val="center"/>
            </w:pPr>
            <w:r w:rsidRPr="003630AC">
              <w:rPr>
                <w:bCs/>
                <w:sz w:val="20"/>
                <w:szCs w:val="20"/>
              </w:rPr>
              <w:t xml:space="preserve">TAK / NIE </w:t>
            </w:r>
            <w:r w:rsidRPr="003630AC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5D1BA9" w:rsidTr="00A30A4D">
        <w:trPr>
          <w:trHeight w:val="422"/>
        </w:trPr>
        <w:tc>
          <w:tcPr>
            <w:tcW w:w="267" w:type="pct"/>
            <w:vAlign w:val="center"/>
          </w:tcPr>
          <w:p w:rsidR="002E0549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>
              <w:rPr>
                <w:bCs/>
                <w:szCs w:val="20"/>
              </w:rPr>
              <w:t>26.</w:t>
            </w:r>
          </w:p>
        </w:tc>
        <w:tc>
          <w:tcPr>
            <w:tcW w:w="2566" w:type="pct"/>
            <w:vAlign w:val="center"/>
          </w:tcPr>
          <w:p w:rsidR="002E0549" w:rsidRPr="00E31A44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E31A44">
              <w:rPr>
                <w:color w:val="000000"/>
                <w:sz w:val="20"/>
                <w:szCs w:val="20"/>
              </w:rPr>
              <w:t>Urządzenie oznakowane znakiem CE.</w:t>
            </w:r>
          </w:p>
        </w:tc>
        <w:tc>
          <w:tcPr>
            <w:tcW w:w="790" w:type="pct"/>
            <w:vAlign w:val="center"/>
          </w:tcPr>
          <w:p w:rsidR="002E0549" w:rsidRDefault="002E0549" w:rsidP="00FA46AF">
            <w:pPr>
              <w:jc w:val="center"/>
            </w:pPr>
            <w:r w:rsidRPr="003630AC">
              <w:rPr>
                <w:bCs/>
                <w:sz w:val="20"/>
                <w:szCs w:val="20"/>
              </w:rPr>
              <w:t xml:space="preserve">TAK / NIE </w:t>
            </w:r>
            <w:r w:rsidRPr="003630AC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5D1BA9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  <w:tr w:rsidR="002E0549" w:rsidRPr="001508FF" w:rsidTr="00A30A4D">
        <w:trPr>
          <w:trHeight w:val="544"/>
        </w:trPr>
        <w:tc>
          <w:tcPr>
            <w:tcW w:w="267" w:type="pct"/>
            <w:vAlign w:val="center"/>
          </w:tcPr>
          <w:p w:rsidR="002E0549" w:rsidRPr="001508FF" w:rsidRDefault="002E0549" w:rsidP="00FA46AF">
            <w:pPr>
              <w:pStyle w:val="Standard"/>
              <w:autoSpaceDE/>
              <w:jc w:val="center"/>
              <w:rPr>
                <w:bCs/>
                <w:szCs w:val="20"/>
              </w:rPr>
            </w:pPr>
            <w:r w:rsidRPr="001508FF">
              <w:rPr>
                <w:bCs/>
                <w:szCs w:val="20"/>
              </w:rPr>
              <w:t>27.</w:t>
            </w:r>
          </w:p>
        </w:tc>
        <w:tc>
          <w:tcPr>
            <w:tcW w:w="2566" w:type="pct"/>
            <w:vAlign w:val="center"/>
          </w:tcPr>
          <w:p w:rsidR="002E0549" w:rsidRPr="001508FF" w:rsidRDefault="002E0549" w:rsidP="00FA46AF">
            <w:pPr>
              <w:jc w:val="both"/>
              <w:rPr>
                <w:color w:val="000000"/>
                <w:sz w:val="20"/>
                <w:szCs w:val="20"/>
              </w:rPr>
            </w:pPr>
            <w:r w:rsidRPr="001508FF">
              <w:rPr>
                <w:bCs/>
                <w:sz w:val="20"/>
                <w:szCs w:val="20"/>
              </w:rPr>
              <w:t xml:space="preserve">Dostawa, instalacja oraz uruchomienie szaf chłodniczych </w:t>
            </w:r>
            <w:r w:rsidRPr="001508FF">
              <w:rPr>
                <w:sz w:val="20"/>
                <w:szCs w:val="20"/>
              </w:rPr>
              <w:t xml:space="preserve">wraz </w:t>
            </w:r>
            <w:r w:rsidRPr="001508FF">
              <w:rPr>
                <w:sz w:val="20"/>
                <w:szCs w:val="20"/>
              </w:rPr>
              <w:br/>
              <w:t>z przeszkoleniem wskazanego przez Zamawiającego personelu.</w:t>
            </w:r>
          </w:p>
        </w:tc>
        <w:tc>
          <w:tcPr>
            <w:tcW w:w="790" w:type="pct"/>
            <w:vAlign w:val="center"/>
          </w:tcPr>
          <w:p w:rsidR="002E0549" w:rsidRPr="001508FF" w:rsidRDefault="002E0549" w:rsidP="00FA46AF">
            <w:pPr>
              <w:jc w:val="center"/>
            </w:pPr>
            <w:r w:rsidRPr="001508FF">
              <w:rPr>
                <w:bCs/>
                <w:sz w:val="20"/>
                <w:szCs w:val="20"/>
              </w:rPr>
              <w:t xml:space="preserve">TAK / NIE </w:t>
            </w:r>
            <w:r w:rsidRPr="001508FF">
              <w:rPr>
                <w:bCs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1377" w:type="pct"/>
            <w:vAlign w:val="center"/>
          </w:tcPr>
          <w:p w:rsidR="002E0549" w:rsidRPr="001508FF" w:rsidRDefault="002E0549" w:rsidP="00FA46AF">
            <w:pPr>
              <w:rPr>
                <w:bCs/>
                <w:sz w:val="20"/>
                <w:szCs w:val="20"/>
                <w:vertAlign w:val="superscript"/>
              </w:rPr>
            </w:pPr>
          </w:p>
        </w:tc>
      </w:tr>
    </w:tbl>
    <w:p w:rsidR="002E0549" w:rsidRPr="00D800DD" w:rsidRDefault="002E0549" w:rsidP="002E0549">
      <w:pPr>
        <w:rPr>
          <w:sz w:val="18"/>
          <w:szCs w:val="18"/>
        </w:rPr>
      </w:pPr>
      <w:r w:rsidRPr="001508FF">
        <w:rPr>
          <w:bCs/>
          <w:sz w:val="18"/>
          <w:szCs w:val="18"/>
          <w:vertAlign w:val="superscript"/>
        </w:rPr>
        <w:t xml:space="preserve">* ) </w:t>
      </w:r>
      <w:r w:rsidRPr="001508FF">
        <w:rPr>
          <w:sz w:val="18"/>
          <w:szCs w:val="18"/>
        </w:rPr>
        <w:t xml:space="preserve"> - niepotrzebne skreślić</w:t>
      </w:r>
    </w:p>
    <w:p w:rsidR="002E0549" w:rsidRPr="00D800DD" w:rsidRDefault="002E0549" w:rsidP="002E0549">
      <w:pPr>
        <w:jc w:val="both"/>
        <w:rPr>
          <w:sz w:val="18"/>
          <w:szCs w:val="18"/>
        </w:rPr>
      </w:pPr>
    </w:p>
    <w:p w:rsidR="002E0549" w:rsidRPr="00D800DD" w:rsidRDefault="002E0549" w:rsidP="002E0549">
      <w:pPr>
        <w:jc w:val="both"/>
        <w:rPr>
          <w:sz w:val="18"/>
          <w:szCs w:val="18"/>
        </w:rPr>
      </w:pPr>
      <w:r w:rsidRPr="00D800DD">
        <w:rPr>
          <w:sz w:val="18"/>
          <w:szCs w:val="18"/>
        </w:rPr>
        <w:t>..................................……………..</w:t>
      </w:r>
    </w:p>
    <w:p w:rsidR="002E0549" w:rsidRPr="00D800DD" w:rsidRDefault="002E0549" w:rsidP="002E0549">
      <w:pPr>
        <w:rPr>
          <w:sz w:val="18"/>
          <w:szCs w:val="18"/>
        </w:rPr>
      </w:pPr>
      <w:r w:rsidRPr="00D800DD">
        <w:rPr>
          <w:sz w:val="18"/>
          <w:szCs w:val="18"/>
        </w:rPr>
        <w:t xml:space="preserve">   </w:t>
      </w:r>
      <w:r w:rsidRPr="00D800DD">
        <w:rPr>
          <w:sz w:val="16"/>
          <w:szCs w:val="20"/>
        </w:rPr>
        <w:t xml:space="preserve">  </w:t>
      </w:r>
      <w:r w:rsidRPr="00D800DD">
        <w:rPr>
          <w:sz w:val="16"/>
          <w:szCs w:val="18"/>
          <w:vertAlign w:val="superscript"/>
        </w:rPr>
        <w:t>**)</w:t>
      </w:r>
      <w:r w:rsidRPr="00D800DD">
        <w:rPr>
          <w:sz w:val="16"/>
          <w:szCs w:val="18"/>
        </w:rPr>
        <w:t xml:space="preserve"> </w:t>
      </w:r>
      <w:r w:rsidRPr="00D800DD">
        <w:rPr>
          <w:sz w:val="18"/>
          <w:szCs w:val="18"/>
        </w:rPr>
        <w:t xml:space="preserve">/Miejscowość i data/                                                                                                                             </w:t>
      </w:r>
      <w:r w:rsidRPr="00D800DD">
        <w:rPr>
          <w:sz w:val="18"/>
          <w:szCs w:val="18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800DD">
        <w:rPr>
          <w:sz w:val="18"/>
          <w:szCs w:val="18"/>
        </w:rPr>
        <w:br/>
        <w:t xml:space="preserve">                                                             </w:t>
      </w:r>
      <w:r w:rsidR="009855C4">
        <w:rPr>
          <w:sz w:val="18"/>
          <w:szCs w:val="18"/>
        </w:rPr>
        <w:t xml:space="preserve">                            </w:t>
      </w:r>
      <w:r w:rsidRPr="00D800DD">
        <w:rPr>
          <w:sz w:val="18"/>
          <w:szCs w:val="18"/>
        </w:rPr>
        <w:t xml:space="preserve"> ……………………..................................................</w:t>
      </w:r>
      <w:r w:rsidR="009855C4">
        <w:rPr>
          <w:sz w:val="18"/>
          <w:szCs w:val="18"/>
        </w:rPr>
        <w:t>....</w:t>
      </w:r>
      <w:r w:rsidRPr="00D800DD">
        <w:rPr>
          <w:sz w:val="18"/>
          <w:szCs w:val="18"/>
        </w:rPr>
        <w:t>...……………</w:t>
      </w:r>
    </w:p>
    <w:p w:rsidR="002E0549" w:rsidRPr="00D800DD" w:rsidRDefault="002E0549" w:rsidP="002E0549">
      <w:pPr>
        <w:jc w:val="both"/>
        <w:rPr>
          <w:sz w:val="16"/>
          <w:szCs w:val="16"/>
        </w:rPr>
      </w:pPr>
      <w:r w:rsidRPr="00D800DD">
        <w:rPr>
          <w:sz w:val="16"/>
          <w:szCs w:val="16"/>
        </w:rPr>
        <w:t xml:space="preserve">                                                                       </w:t>
      </w:r>
      <w:r w:rsidR="009855C4">
        <w:rPr>
          <w:sz w:val="16"/>
          <w:szCs w:val="16"/>
        </w:rPr>
        <w:t xml:space="preserve">                             </w:t>
      </w:r>
      <w:r w:rsidRPr="00D800DD">
        <w:rPr>
          <w:sz w:val="16"/>
          <w:szCs w:val="20"/>
        </w:rPr>
        <w:t xml:space="preserve"> </w:t>
      </w:r>
      <w:r w:rsidRPr="00D800DD">
        <w:rPr>
          <w:sz w:val="16"/>
          <w:szCs w:val="18"/>
          <w:vertAlign w:val="superscript"/>
        </w:rPr>
        <w:t>**)</w:t>
      </w:r>
      <w:r w:rsidRPr="00D800DD">
        <w:rPr>
          <w:sz w:val="16"/>
          <w:szCs w:val="18"/>
        </w:rPr>
        <w:t xml:space="preserve"> </w:t>
      </w:r>
      <w:r w:rsidRPr="00D800DD">
        <w:rPr>
          <w:sz w:val="16"/>
          <w:szCs w:val="16"/>
        </w:rPr>
        <w:t>/podpis osoby/osób upoważnionej do występowania w imieniu wykonawcy/</w:t>
      </w:r>
    </w:p>
    <w:p w:rsidR="002E0549" w:rsidRPr="00D800DD" w:rsidRDefault="002E0549" w:rsidP="002E0549">
      <w:pPr>
        <w:jc w:val="both"/>
        <w:rPr>
          <w:sz w:val="16"/>
          <w:szCs w:val="16"/>
        </w:rPr>
      </w:pPr>
      <w:r w:rsidRPr="00D800DD">
        <w:rPr>
          <w:sz w:val="16"/>
          <w:szCs w:val="16"/>
        </w:rPr>
        <w:t xml:space="preserve">                                                                                                       (pożądany czytelny podpis albo podpis i pieczątka z imieniem i nazwiskiem)</w:t>
      </w:r>
    </w:p>
    <w:p w:rsidR="002E0549" w:rsidRPr="00D800DD" w:rsidRDefault="002E0549" w:rsidP="002E0549">
      <w:pPr>
        <w:jc w:val="both"/>
        <w:rPr>
          <w:i/>
          <w:iCs/>
          <w:sz w:val="18"/>
          <w:szCs w:val="18"/>
          <w:vertAlign w:val="superscript"/>
        </w:rPr>
      </w:pPr>
    </w:p>
    <w:p w:rsidR="002E0549" w:rsidRPr="00D800DD" w:rsidRDefault="002E0549" w:rsidP="002E0549">
      <w:pPr>
        <w:jc w:val="both"/>
        <w:rPr>
          <w:sz w:val="16"/>
          <w:szCs w:val="16"/>
        </w:rPr>
      </w:pPr>
      <w:r w:rsidRPr="00D800DD">
        <w:rPr>
          <w:i/>
          <w:iCs/>
          <w:sz w:val="18"/>
          <w:szCs w:val="18"/>
          <w:vertAlign w:val="superscript"/>
        </w:rPr>
        <w:t>**)</w:t>
      </w:r>
      <w:r w:rsidRPr="00D800DD">
        <w:rPr>
          <w:i/>
          <w:iCs/>
          <w:sz w:val="18"/>
          <w:szCs w:val="18"/>
        </w:rPr>
        <w:t xml:space="preserve"> dotyczy Wykonawców składających ofertę w wersji papierowej</w:t>
      </w: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</w:tabs>
        <w:ind w:left="1440"/>
        <w:jc w:val="right"/>
        <w:rPr>
          <w:b/>
          <w:sz w:val="22"/>
          <w:szCs w:val="22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2E0549">
      <w:pPr>
        <w:tabs>
          <w:tab w:val="left" w:pos="-5040"/>
          <w:tab w:val="left" w:pos="284"/>
        </w:tabs>
        <w:jc w:val="both"/>
        <w:rPr>
          <w:sz w:val="22"/>
          <w:u w:val="single"/>
        </w:rPr>
      </w:pPr>
    </w:p>
    <w:p w:rsidR="002E0549" w:rsidRDefault="002E0549" w:rsidP="00654526">
      <w:pPr>
        <w:tabs>
          <w:tab w:val="left" w:pos="-5040"/>
        </w:tabs>
        <w:rPr>
          <w:b/>
          <w:sz w:val="22"/>
          <w:szCs w:val="22"/>
        </w:rPr>
      </w:pPr>
    </w:p>
    <w:p w:rsidR="002D1D59" w:rsidRDefault="002D1D59"/>
    <w:sectPr w:rsidR="002D1D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549"/>
    <w:rsid w:val="000F2475"/>
    <w:rsid w:val="00111E27"/>
    <w:rsid w:val="0016262D"/>
    <w:rsid w:val="00174F8F"/>
    <w:rsid w:val="001C1DA7"/>
    <w:rsid w:val="0020583F"/>
    <w:rsid w:val="002652B0"/>
    <w:rsid w:val="002D1D59"/>
    <w:rsid w:val="002E0549"/>
    <w:rsid w:val="0033263C"/>
    <w:rsid w:val="00355D84"/>
    <w:rsid w:val="004C2048"/>
    <w:rsid w:val="004E522F"/>
    <w:rsid w:val="005422E8"/>
    <w:rsid w:val="00654526"/>
    <w:rsid w:val="0072589C"/>
    <w:rsid w:val="007260B0"/>
    <w:rsid w:val="007C6F07"/>
    <w:rsid w:val="008241FE"/>
    <w:rsid w:val="009855C4"/>
    <w:rsid w:val="00A30A4D"/>
    <w:rsid w:val="00C91342"/>
    <w:rsid w:val="00CF3086"/>
    <w:rsid w:val="00D446C0"/>
    <w:rsid w:val="00D92D98"/>
    <w:rsid w:val="00DB434B"/>
    <w:rsid w:val="00DC066F"/>
    <w:rsid w:val="00E74751"/>
    <w:rsid w:val="00FE1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33ABA7-1831-4A5B-8F29-F73560DF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0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2E0549"/>
    <w:pPr>
      <w:keepNext/>
      <w:suppressAutoHyphens/>
      <w:spacing w:line="360" w:lineRule="auto"/>
      <w:jc w:val="center"/>
      <w:outlineLvl w:val="7"/>
    </w:pPr>
    <w:rPr>
      <w:b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8Znak">
    <w:name w:val="Nagłówek 8 Znak"/>
    <w:basedOn w:val="Domylnaczcionkaakapitu"/>
    <w:link w:val="Nagwek8"/>
    <w:rsid w:val="002E0549"/>
    <w:rPr>
      <w:rFonts w:ascii="Times New Roman" w:eastAsia="Times New Roman" w:hAnsi="Times New Roman" w:cs="Times New Roman"/>
      <w:b/>
      <w:sz w:val="24"/>
      <w:szCs w:val="28"/>
      <w:lang w:eastAsia="ar-SA"/>
    </w:rPr>
  </w:style>
  <w:style w:type="paragraph" w:styleId="Tytu">
    <w:name w:val="Title"/>
    <w:basedOn w:val="Normalny"/>
    <w:link w:val="TytuZnak"/>
    <w:qFormat/>
    <w:rsid w:val="002E0549"/>
    <w:pPr>
      <w:jc w:val="center"/>
    </w:pPr>
    <w:rPr>
      <w:rFonts w:ascii="Arial Narrow" w:hAnsi="Arial Narrow"/>
      <w:b/>
      <w:bCs/>
      <w:sz w:val="20"/>
    </w:rPr>
  </w:style>
  <w:style w:type="character" w:customStyle="1" w:styleId="TytuZnak">
    <w:name w:val="Tytuł Znak"/>
    <w:basedOn w:val="Domylnaczcionkaakapitu"/>
    <w:link w:val="Tytu"/>
    <w:rsid w:val="002E0549"/>
    <w:rPr>
      <w:rFonts w:ascii="Arial Narrow" w:eastAsia="Times New Roman" w:hAnsi="Arial Narrow" w:cs="Times New Roman"/>
      <w:b/>
      <w:bCs/>
      <w:sz w:val="20"/>
      <w:szCs w:val="24"/>
      <w:lang w:eastAsia="pl-PL"/>
    </w:rPr>
  </w:style>
  <w:style w:type="paragraph" w:customStyle="1" w:styleId="Standard">
    <w:name w:val="Standard"/>
    <w:rsid w:val="002E0549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4"/>
      <w:lang w:eastAsia="ar-SA"/>
    </w:rPr>
  </w:style>
  <w:style w:type="paragraph" w:customStyle="1" w:styleId="Nagwektabeli">
    <w:name w:val="Nagłówek tabeli"/>
    <w:basedOn w:val="Normalny"/>
    <w:rsid w:val="002E0549"/>
    <w:pPr>
      <w:suppressLineNumbers/>
      <w:suppressAutoHyphens/>
      <w:jc w:val="center"/>
    </w:pPr>
    <w:rPr>
      <w:rFonts w:cs="Arial"/>
      <w:b/>
      <w:bCs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83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83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9FD57-8969-493E-A4DF-703BD0C3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1555</Words>
  <Characters>9335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Kiersnowska</dc:creator>
  <cp:keywords/>
  <dc:description/>
  <cp:lastModifiedBy>Aneta Kiersnowska</cp:lastModifiedBy>
  <cp:revision>23</cp:revision>
  <cp:lastPrinted>2021-01-14T13:08:00Z</cp:lastPrinted>
  <dcterms:created xsi:type="dcterms:W3CDTF">2021-01-11T10:46:00Z</dcterms:created>
  <dcterms:modified xsi:type="dcterms:W3CDTF">2021-01-15T10:30:00Z</dcterms:modified>
</cp:coreProperties>
</file>