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2B98A005" w:rsidR="007E08EC" w:rsidRPr="00E30E7A" w:rsidRDefault="007E08EC" w:rsidP="007E08EC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E30E7A" w:rsidRDefault="007E08EC" w:rsidP="007E08EC">
      <w:pPr>
        <w:jc w:val="both"/>
        <w:rPr>
          <w:bCs/>
          <w:sz w:val="22"/>
        </w:rPr>
      </w:pPr>
    </w:p>
    <w:p w14:paraId="6A332298" w14:textId="5E3716FB" w:rsidR="007E08EC" w:rsidRPr="00003B6D" w:rsidRDefault="007E08EC" w:rsidP="00003B6D">
      <w:pPr>
        <w:tabs>
          <w:tab w:val="left" w:pos="-5040"/>
        </w:tabs>
        <w:spacing w:after="60"/>
        <w:jc w:val="both"/>
        <w:rPr>
          <w:b/>
          <w:bCs/>
          <w:sz w:val="22"/>
          <w:szCs w:val="22"/>
        </w:rPr>
      </w:pPr>
      <w:r w:rsidRPr="00E30E7A">
        <w:rPr>
          <w:bCs/>
          <w:sz w:val="22"/>
        </w:rPr>
        <w:t xml:space="preserve">Odpowiadając na ogłoszenie o zamówieniu w postępowaniu realizowanym w trybie </w:t>
      </w:r>
      <w:r w:rsidRPr="00E30E7A">
        <w:rPr>
          <w:bCs/>
          <w:sz w:val="22"/>
          <w:szCs w:val="22"/>
        </w:rPr>
        <w:t>art. 70</w:t>
      </w:r>
      <w:r w:rsidRPr="00E30E7A">
        <w:rPr>
          <w:bCs/>
          <w:sz w:val="22"/>
          <w:szCs w:val="22"/>
          <w:vertAlign w:val="superscript"/>
        </w:rPr>
        <w:t>1</w:t>
      </w:r>
      <w:r w:rsidRPr="00E30E7A">
        <w:rPr>
          <w:bCs/>
          <w:sz w:val="22"/>
          <w:szCs w:val="22"/>
        </w:rPr>
        <w:t xml:space="preserve"> </w:t>
      </w:r>
      <w:r w:rsidR="00BA6F97">
        <w:rPr>
          <w:bCs/>
          <w:sz w:val="22"/>
          <w:szCs w:val="22"/>
        </w:rPr>
        <w:t xml:space="preserve">oraz art. </w:t>
      </w:r>
      <w:r w:rsidR="00BA6F97" w:rsidRPr="00E30E7A">
        <w:rPr>
          <w:bCs/>
          <w:sz w:val="22"/>
          <w:szCs w:val="22"/>
        </w:rPr>
        <w:t>70</w:t>
      </w:r>
      <w:r w:rsidR="00BA6F97">
        <w:rPr>
          <w:bCs/>
          <w:sz w:val="22"/>
          <w:szCs w:val="22"/>
          <w:vertAlign w:val="superscript"/>
        </w:rPr>
        <w:t xml:space="preserve">3 </w:t>
      </w:r>
      <w:r w:rsidR="00373E31">
        <w:rPr>
          <w:bCs/>
          <w:sz w:val="22"/>
          <w:szCs w:val="22"/>
          <w:vertAlign w:val="superscript"/>
        </w:rPr>
        <w:br/>
      </w:r>
      <w:r w:rsidRPr="00E30E7A">
        <w:rPr>
          <w:bCs/>
          <w:sz w:val="22"/>
          <w:szCs w:val="22"/>
        </w:rPr>
        <w:t>– 70</w:t>
      </w:r>
      <w:r w:rsidRPr="00E30E7A">
        <w:rPr>
          <w:bCs/>
          <w:sz w:val="22"/>
          <w:szCs w:val="22"/>
          <w:vertAlign w:val="superscript"/>
        </w:rPr>
        <w:t>5</w:t>
      </w:r>
      <w:r w:rsidRPr="00E30E7A">
        <w:rPr>
          <w:bCs/>
          <w:sz w:val="22"/>
          <w:szCs w:val="22"/>
        </w:rPr>
        <w:t xml:space="preserve"> ustawy z dnia 23 kwietnia 1964 r. Kodeks cywilny </w:t>
      </w:r>
      <w:r w:rsidRPr="00E30E7A">
        <w:rPr>
          <w:bCs/>
          <w:sz w:val="22"/>
        </w:rPr>
        <w:t>(</w:t>
      </w:r>
      <w:r w:rsidR="00C729F0" w:rsidRPr="00E30E7A">
        <w:rPr>
          <w:sz w:val="22"/>
        </w:rPr>
        <w:t>Dz.U. z 202</w:t>
      </w:r>
      <w:r w:rsidR="002677D1">
        <w:rPr>
          <w:sz w:val="22"/>
        </w:rPr>
        <w:t>5</w:t>
      </w:r>
      <w:r w:rsidR="00C729F0" w:rsidRPr="00E30E7A">
        <w:rPr>
          <w:sz w:val="22"/>
        </w:rPr>
        <w:t xml:space="preserve"> r., poz. 1</w:t>
      </w:r>
      <w:r w:rsidR="004711FA">
        <w:rPr>
          <w:sz w:val="22"/>
        </w:rPr>
        <w:t>0</w:t>
      </w:r>
      <w:r w:rsidR="002677D1">
        <w:rPr>
          <w:sz w:val="22"/>
        </w:rPr>
        <w:t>7</w:t>
      </w:r>
      <w:r w:rsidR="00A13D5C">
        <w:rPr>
          <w:sz w:val="22"/>
        </w:rPr>
        <w:t>1</w:t>
      </w:r>
      <w:r w:rsidR="00C729F0" w:rsidRPr="00E30E7A">
        <w:rPr>
          <w:sz w:val="22"/>
        </w:rPr>
        <w:t xml:space="preserve"> </w:t>
      </w:r>
      <w:proofErr w:type="spellStart"/>
      <w:r w:rsidR="00C729F0" w:rsidRPr="00E30E7A">
        <w:rPr>
          <w:sz w:val="22"/>
        </w:rPr>
        <w:t>t.j</w:t>
      </w:r>
      <w:proofErr w:type="spellEnd"/>
      <w:r w:rsidR="00C729F0" w:rsidRPr="00E30E7A">
        <w:rPr>
          <w:sz w:val="22"/>
        </w:rPr>
        <w:t>.</w:t>
      </w:r>
      <w:r w:rsidRPr="00E30E7A">
        <w:rPr>
          <w:bCs/>
          <w:sz w:val="22"/>
        </w:rPr>
        <w:t>)</w:t>
      </w:r>
      <w:r w:rsidRPr="00E30E7A">
        <w:rPr>
          <w:sz w:val="22"/>
          <w:szCs w:val="22"/>
        </w:rPr>
        <w:t xml:space="preserve"> na </w:t>
      </w:r>
      <w:r w:rsidR="00AA1364" w:rsidRPr="003D6A3A">
        <w:rPr>
          <w:b/>
          <w:bCs/>
          <w:color w:val="000000"/>
          <w:sz w:val="22"/>
          <w:szCs w:val="22"/>
        </w:rPr>
        <w:t>„</w:t>
      </w:r>
      <w:r w:rsidR="00E76CD6" w:rsidRPr="00E76CD6">
        <w:rPr>
          <w:b/>
          <w:bCs/>
          <w:sz w:val="22"/>
        </w:rPr>
        <w:t xml:space="preserve">Dostawę odczynników do badań metodą </w:t>
      </w:r>
      <w:proofErr w:type="spellStart"/>
      <w:r w:rsidR="00E76CD6" w:rsidRPr="00E76CD6">
        <w:rPr>
          <w:b/>
          <w:bCs/>
          <w:sz w:val="22"/>
        </w:rPr>
        <w:t>cytometrii</w:t>
      </w:r>
      <w:proofErr w:type="spellEnd"/>
      <w:r w:rsidR="00E76CD6" w:rsidRPr="00E76CD6">
        <w:rPr>
          <w:b/>
          <w:bCs/>
          <w:sz w:val="22"/>
        </w:rPr>
        <w:t xml:space="preserve"> przepływowej</w:t>
      </w:r>
      <w:r w:rsidR="00AA1364" w:rsidRPr="003D6A3A">
        <w:rPr>
          <w:b/>
          <w:bCs/>
          <w:color w:val="000000"/>
          <w:sz w:val="22"/>
          <w:szCs w:val="22"/>
        </w:rPr>
        <w:t>”</w:t>
      </w:r>
      <w:r w:rsidRPr="003D6A3A">
        <w:rPr>
          <w:b/>
          <w:bCs/>
          <w:sz w:val="22"/>
          <w:szCs w:val="22"/>
        </w:rPr>
        <w:t xml:space="preserve"> </w:t>
      </w:r>
      <w:r w:rsidRPr="003D6A3A">
        <w:rPr>
          <w:sz w:val="22"/>
          <w:szCs w:val="22"/>
        </w:rPr>
        <w:t>– znak</w:t>
      </w:r>
      <w:r w:rsidRPr="00E30E7A">
        <w:rPr>
          <w:sz w:val="22"/>
          <w:szCs w:val="22"/>
        </w:rPr>
        <w:t xml:space="preserve"> postępowania: </w:t>
      </w:r>
      <w:r w:rsidRPr="00E30E7A">
        <w:rPr>
          <w:b/>
          <w:bCs/>
          <w:sz w:val="22"/>
          <w:szCs w:val="22"/>
        </w:rPr>
        <w:t xml:space="preserve">ZP/KC – </w:t>
      </w:r>
      <w:r w:rsidR="00003B6D">
        <w:rPr>
          <w:b/>
          <w:bCs/>
          <w:sz w:val="22"/>
          <w:szCs w:val="22"/>
        </w:rPr>
        <w:t>6</w:t>
      </w:r>
      <w:r w:rsidR="005755F6">
        <w:rPr>
          <w:b/>
          <w:bCs/>
          <w:sz w:val="22"/>
          <w:szCs w:val="22"/>
        </w:rPr>
        <w:t>/2025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45218244" w14:textId="77777777" w:rsidR="00345094" w:rsidRDefault="00345094" w:rsidP="00BF57EB">
      <w:pPr>
        <w:spacing w:line="276" w:lineRule="auto"/>
        <w:ind w:left="426"/>
        <w:jc w:val="both"/>
        <w:rPr>
          <w:b/>
          <w:sz w:val="22"/>
          <w:szCs w:val="22"/>
        </w:rPr>
      </w:pPr>
    </w:p>
    <w:p w14:paraId="45C5F083" w14:textId="070B8D6B" w:rsidR="00C31BDF" w:rsidRPr="00753B50" w:rsidRDefault="00C31BDF" w:rsidP="00753B50">
      <w:pPr>
        <w:pStyle w:val="Akapitzlist"/>
        <w:numPr>
          <w:ilvl w:val="1"/>
          <w:numId w:val="24"/>
        </w:numPr>
        <w:tabs>
          <w:tab w:val="left" w:pos="567"/>
        </w:tabs>
        <w:spacing w:line="276" w:lineRule="auto"/>
        <w:ind w:left="567" w:hanging="283"/>
        <w:jc w:val="both"/>
        <w:rPr>
          <w:rFonts w:ascii="Times New Roman" w:hAnsi="Times New Roman"/>
          <w:b/>
        </w:rPr>
      </w:pPr>
      <w:r w:rsidRPr="00753B50">
        <w:rPr>
          <w:rFonts w:ascii="Times New Roman" w:hAnsi="Times New Roman"/>
          <w:b/>
        </w:rPr>
        <w:t>Oświadczamy, iż w zakresie kryterium „Cena” oferujemy realizację zamówienia w cenie</w:t>
      </w:r>
      <w:r w:rsidR="00800461" w:rsidRPr="00753B50">
        <w:rPr>
          <w:rFonts w:ascii="Times New Roman" w:hAnsi="Times New Roman"/>
          <w:b/>
        </w:rPr>
        <w:t xml:space="preserve"> łącznej</w:t>
      </w:r>
      <w:r w:rsidRPr="00753B50">
        <w:rPr>
          <w:rFonts w:ascii="Times New Roman" w:hAnsi="Times New Roman"/>
          <w:b/>
        </w:rPr>
        <w:t>:</w:t>
      </w:r>
    </w:p>
    <w:p w14:paraId="55A89F11" w14:textId="77777777" w:rsidR="00566451" w:rsidRPr="00345094" w:rsidRDefault="00566451" w:rsidP="00345094">
      <w:pPr>
        <w:spacing w:before="120"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brutto: .......................... zł</w:t>
      </w:r>
    </w:p>
    <w:p w14:paraId="40EB21F9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słownie: ............................................................................................................................. zł</w:t>
      </w:r>
    </w:p>
    <w:p w14:paraId="17831C49" w14:textId="77777777" w:rsidR="00566451" w:rsidRPr="00345094" w:rsidRDefault="00566451" w:rsidP="00345094">
      <w:pPr>
        <w:tabs>
          <w:tab w:val="left" w:pos="3566"/>
        </w:tabs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w tym .....% VAT</w:t>
      </w:r>
    </w:p>
    <w:p w14:paraId="1BE0D34B" w14:textId="77777777" w:rsidR="00566451" w:rsidRPr="00345094" w:rsidRDefault="00566451" w:rsidP="00345094">
      <w:pPr>
        <w:spacing w:line="360" w:lineRule="auto"/>
        <w:ind w:left="426" w:firstLine="141"/>
        <w:rPr>
          <w:b/>
          <w:sz w:val="22"/>
        </w:rPr>
      </w:pPr>
      <w:r w:rsidRPr="00345094">
        <w:rPr>
          <w:b/>
          <w:sz w:val="22"/>
        </w:rPr>
        <w:t>netto: ............................. zł</w:t>
      </w:r>
    </w:p>
    <w:p w14:paraId="1B16B59F" w14:textId="77777777" w:rsidR="00566451" w:rsidRPr="00092C76" w:rsidRDefault="00566451" w:rsidP="00345094">
      <w:pPr>
        <w:spacing w:after="120"/>
        <w:ind w:left="567"/>
        <w:jc w:val="both"/>
        <w:rPr>
          <w:sz w:val="20"/>
          <w:szCs w:val="20"/>
        </w:rPr>
      </w:pPr>
      <w:r w:rsidRPr="00092C76">
        <w:rPr>
          <w:sz w:val="20"/>
          <w:szCs w:val="20"/>
        </w:rPr>
        <w:t>i jest to cena podana zgodnie z wymaganiami określonymi w Warunkach przetargowych.</w:t>
      </w:r>
    </w:p>
    <w:p w14:paraId="51425247" w14:textId="6EBFC4D3" w:rsidR="00566451" w:rsidRDefault="00566451" w:rsidP="00345094">
      <w:pPr>
        <w:spacing w:after="120"/>
        <w:ind w:left="567"/>
        <w:jc w:val="both"/>
        <w:rPr>
          <w:i/>
          <w:sz w:val="20"/>
          <w:szCs w:val="20"/>
        </w:rPr>
      </w:pPr>
      <w:r w:rsidRPr="00092C76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="00345094">
        <w:rPr>
          <w:i/>
          <w:sz w:val="20"/>
          <w:szCs w:val="20"/>
        </w:rPr>
        <w:br/>
      </w:r>
      <w:r w:rsidRPr="00092C76">
        <w:rPr>
          <w:i/>
          <w:sz w:val="20"/>
          <w:szCs w:val="20"/>
        </w:rPr>
        <w:t>jej składników cenowych.</w:t>
      </w:r>
    </w:p>
    <w:p w14:paraId="642DE1BF" w14:textId="77777777" w:rsidR="00E76CD6" w:rsidRDefault="00E76CD6" w:rsidP="00753B50">
      <w:pPr>
        <w:spacing w:line="360" w:lineRule="auto"/>
        <w:ind w:left="426" w:hanging="142"/>
        <w:rPr>
          <w:b/>
          <w:sz w:val="22"/>
        </w:rPr>
      </w:pPr>
    </w:p>
    <w:p w14:paraId="081996EB" w14:textId="77777777" w:rsidR="00E76CD6" w:rsidRDefault="00E76CD6" w:rsidP="00753B50">
      <w:pPr>
        <w:spacing w:line="360" w:lineRule="auto"/>
        <w:ind w:left="426" w:hanging="142"/>
        <w:rPr>
          <w:b/>
          <w:sz w:val="22"/>
        </w:rPr>
      </w:pPr>
    </w:p>
    <w:p w14:paraId="0E21CF1D" w14:textId="4F3A3BEB" w:rsidR="00753B50" w:rsidRPr="00753B50" w:rsidRDefault="00C827ED" w:rsidP="00753B50">
      <w:pPr>
        <w:spacing w:line="360" w:lineRule="auto"/>
        <w:ind w:left="426" w:hanging="142"/>
        <w:rPr>
          <w:b/>
          <w:sz w:val="22"/>
        </w:rPr>
      </w:pPr>
      <w:r>
        <w:rPr>
          <w:b/>
          <w:sz w:val="22"/>
        </w:rPr>
        <w:lastRenderedPageBreak/>
        <w:t>w</w:t>
      </w:r>
      <w:r w:rsidRPr="00C827ED">
        <w:rPr>
          <w:b/>
          <w:sz w:val="22"/>
        </w:rPr>
        <w:t xml:space="preserve"> tym: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88"/>
        <w:gridCol w:w="1249"/>
        <w:gridCol w:w="1119"/>
        <w:gridCol w:w="1255"/>
        <w:gridCol w:w="852"/>
        <w:gridCol w:w="1181"/>
      </w:tblGrid>
      <w:tr w:rsidR="00753B50" w:rsidRPr="00182250" w14:paraId="3A5E5B69" w14:textId="77777777" w:rsidTr="00012A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1351D1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36A74C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BD0FCA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Wielkość opakowania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13718D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Ilość opakowań* (w szt.)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F81EC3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 xml:space="preserve">Cena </w:t>
            </w:r>
          </w:p>
          <w:p w14:paraId="3EC11873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 xml:space="preserve">netto za </w:t>
            </w:r>
            <w:r w:rsidRPr="00182250">
              <w:rPr>
                <w:b/>
                <w:bCs/>
                <w:sz w:val="18"/>
                <w:szCs w:val="18"/>
              </w:rPr>
              <w:br/>
              <w:t>1 opakowanie (w zł)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D3C620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48501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Wartość brutto</w:t>
            </w:r>
          </w:p>
          <w:p w14:paraId="564F46DC" w14:textId="77777777" w:rsidR="00753B50" w:rsidRPr="00182250" w:rsidRDefault="00753B50" w:rsidP="0001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182250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753B50" w:rsidRPr="00182250" w14:paraId="0ECFA177" w14:textId="77777777" w:rsidTr="00012A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9DCA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-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5A3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D3C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410E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A102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AB48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08" w14:textId="77777777" w:rsidR="00753B50" w:rsidRPr="00182250" w:rsidRDefault="00753B50" w:rsidP="00012AAB">
            <w:pPr>
              <w:jc w:val="center"/>
              <w:rPr>
                <w:sz w:val="14"/>
                <w:szCs w:val="14"/>
              </w:rPr>
            </w:pPr>
            <w:r w:rsidRPr="00182250">
              <w:rPr>
                <w:sz w:val="14"/>
                <w:szCs w:val="14"/>
              </w:rPr>
              <w:t>6=3x4+kwota podatku VAT</w:t>
            </w:r>
          </w:p>
        </w:tc>
      </w:tr>
      <w:tr w:rsidR="00753B50" w:rsidRPr="00182250" w14:paraId="38342DCB" w14:textId="77777777" w:rsidTr="00012A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FA51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616" w14:textId="77777777" w:rsidR="00753B50" w:rsidRPr="00182250" w:rsidRDefault="00753B50" w:rsidP="00012AAB">
            <w:pPr>
              <w:pStyle w:val="Standard"/>
              <w:autoSpaceDE/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Nazwa: ...................................................</w:t>
            </w:r>
          </w:p>
          <w:p w14:paraId="6CCDC99B" w14:textId="77777777" w:rsidR="00753B50" w:rsidRPr="00182250" w:rsidRDefault="00753B50" w:rsidP="00012AAB">
            <w:pPr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Nr katalogowy: ......................................</w:t>
            </w:r>
          </w:p>
          <w:p w14:paraId="2DBC2151" w14:textId="77777777" w:rsidR="00753B50" w:rsidRPr="00182250" w:rsidRDefault="00753B50" w:rsidP="00012AAB">
            <w:pPr>
              <w:pStyle w:val="Tekstdymka"/>
              <w:spacing w:before="60" w:after="60"/>
              <w:rPr>
                <w:rFonts w:ascii="Times New Roman" w:hAnsi="Times New Roman" w:cs="Times New Roman"/>
              </w:rPr>
            </w:pPr>
            <w:r w:rsidRPr="00182250">
              <w:rPr>
                <w:rFonts w:ascii="Times New Roman" w:hAnsi="Times New Roman" w:cs="Times New Roman"/>
              </w:rPr>
              <w:t>Producent: ..............................................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A62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FCC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F72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3F1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A1FC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</w:tr>
      <w:tr w:rsidR="00753B50" w:rsidRPr="00182250" w14:paraId="01B64AAF" w14:textId="77777777" w:rsidTr="00012A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9824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2.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7D4A" w14:textId="77777777" w:rsidR="00753B50" w:rsidRPr="00182250" w:rsidRDefault="00753B50" w:rsidP="00012AAB">
            <w:pPr>
              <w:pStyle w:val="Standard"/>
              <w:autoSpaceDE/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Nazwa: ...................................................</w:t>
            </w:r>
          </w:p>
          <w:p w14:paraId="5D9D3C0C" w14:textId="77777777" w:rsidR="00753B50" w:rsidRPr="00182250" w:rsidRDefault="00753B50" w:rsidP="00012AAB">
            <w:pPr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Nr katalogowy: ......................................</w:t>
            </w:r>
          </w:p>
          <w:p w14:paraId="74159317" w14:textId="77777777" w:rsidR="00753B50" w:rsidRPr="00182250" w:rsidRDefault="00753B50" w:rsidP="00012AAB">
            <w:pPr>
              <w:pStyle w:val="Tekstdymka"/>
              <w:spacing w:after="60"/>
              <w:rPr>
                <w:rFonts w:ascii="Times New Roman" w:hAnsi="Times New Roman" w:cs="Times New Roman"/>
              </w:rPr>
            </w:pPr>
            <w:r w:rsidRPr="00182250">
              <w:rPr>
                <w:rFonts w:ascii="Times New Roman" w:hAnsi="Times New Roman" w:cs="Times New Roman"/>
              </w:rPr>
              <w:t>Producent: ..............................................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76C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3FF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78F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C15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83E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</w:tr>
      <w:tr w:rsidR="00753B50" w:rsidRPr="00182250" w14:paraId="5CC9C5EC" w14:textId="77777777" w:rsidTr="00012A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CBFA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3.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1CB3" w14:textId="77777777" w:rsidR="00753B50" w:rsidRPr="00182250" w:rsidRDefault="00753B50" w:rsidP="00012AAB">
            <w:pPr>
              <w:pStyle w:val="Standard"/>
              <w:autoSpaceDE/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Nazwa: ...................................................</w:t>
            </w:r>
          </w:p>
          <w:p w14:paraId="4932D891" w14:textId="77777777" w:rsidR="00753B50" w:rsidRPr="00182250" w:rsidRDefault="00753B50" w:rsidP="00012AAB">
            <w:pPr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Nr katalogowy: ......................................</w:t>
            </w:r>
          </w:p>
          <w:p w14:paraId="3EAB0ED7" w14:textId="77777777" w:rsidR="00753B50" w:rsidRPr="00182250" w:rsidRDefault="00753B50" w:rsidP="00012AAB">
            <w:pPr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Producent: ..............................................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19E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721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077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6E8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954F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</w:tr>
      <w:tr w:rsidR="00753B50" w:rsidRPr="00182250" w14:paraId="1A889A68" w14:textId="77777777" w:rsidTr="00012AAB">
        <w:trPr>
          <w:trHeight w:val="4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3D4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...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0FE" w14:textId="77777777" w:rsidR="00753B50" w:rsidRPr="00182250" w:rsidRDefault="00753B50" w:rsidP="00012AAB">
            <w:pPr>
              <w:pStyle w:val="Standard"/>
              <w:autoSpaceDE/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Nazwa: ...................................................</w:t>
            </w:r>
          </w:p>
          <w:p w14:paraId="5289A3DC" w14:textId="77777777" w:rsidR="00753B50" w:rsidRPr="00182250" w:rsidRDefault="00753B50" w:rsidP="00012AAB">
            <w:pPr>
              <w:spacing w:before="60" w:after="60"/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Nr katalogowy: ......................................</w:t>
            </w:r>
          </w:p>
          <w:p w14:paraId="0560029F" w14:textId="77777777" w:rsidR="00753B50" w:rsidRPr="00182250" w:rsidRDefault="00753B50" w:rsidP="00012AAB">
            <w:pPr>
              <w:rPr>
                <w:sz w:val="18"/>
                <w:szCs w:val="18"/>
              </w:rPr>
            </w:pPr>
            <w:r w:rsidRPr="00182250">
              <w:rPr>
                <w:sz w:val="18"/>
                <w:szCs w:val="18"/>
              </w:rPr>
              <w:t>Producent: ..............................................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D1E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9F1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0EC8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EECA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6F2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</w:tr>
      <w:tr w:rsidR="00753B50" w:rsidRPr="00182250" w14:paraId="453C6AB8" w14:textId="77777777" w:rsidTr="00012AAB">
        <w:trPr>
          <w:trHeight w:val="390"/>
        </w:trPr>
        <w:tc>
          <w:tcPr>
            <w:tcW w:w="8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984F1E" w14:textId="63440ABA" w:rsidR="00753B50" w:rsidRPr="00182250" w:rsidRDefault="002677D1" w:rsidP="00012A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łączna brutto</w:t>
            </w:r>
            <w:r w:rsidR="00753B50" w:rsidRPr="00182250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FE261" w14:textId="77777777" w:rsidR="00753B50" w:rsidRPr="00182250" w:rsidRDefault="00753B50" w:rsidP="00012AA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420E13" w14:textId="1418B2AD" w:rsidR="00A35850" w:rsidRPr="00182250" w:rsidRDefault="00A35850" w:rsidP="00B41E52">
      <w:pPr>
        <w:spacing w:before="120"/>
        <w:ind w:left="284" w:hanging="284"/>
        <w:jc w:val="both"/>
        <w:rPr>
          <w:i/>
          <w:sz w:val="18"/>
          <w:szCs w:val="18"/>
        </w:rPr>
      </w:pPr>
      <w:r w:rsidRPr="00182250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   </w:t>
      </w:r>
      <w:r w:rsidR="00845AF7" w:rsidRPr="00845AF7">
        <w:rPr>
          <w:i/>
          <w:iCs/>
          <w:sz w:val="18"/>
          <w:szCs w:val="18"/>
        </w:rPr>
        <w:t>Wykonawca oszacuje ilość zaoferowanego przedmiotu zamówienia w celu zapewnienia wykonania ilości oznaczeń wymaganej przez Zamawiającego</w:t>
      </w:r>
      <w:r>
        <w:rPr>
          <w:i/>
          <w:iCs/>
          <w:sz w:val="18"/>
          <w:szCs w:val="18"/>
        </w:rPr>
        <w:t>.</w:t>
      </w:r>
      <w:r w:rsidR="00B41E52">
        <w:rPr>
          <w:i/>
          <w:iCs/>
          <w:sz w:val="18"/>
          <w:szCs w:val="18"/>
        </w:rPr>
        <w:t xml:space="preserve"> </w:t>
      </w:r>
      <w:r w:rsidRPr="00182250">
        <w:rPr>
          <w:i/>
          <w:sz w:val="18"/>
          <w:szCs w:val="18"/>
        </w:rPr>
        <w:t xml:space="preserve">W przypadku, gdy opakowania </w:t>
      </w:r>
      <w:r w:rsidR="00B41E52">
        <w:rPr>
          <w:i/>
          <w:sz w:val="18"/>
          <w:szCs w:val="18"/>
        </w:rPr>
        <w:t xml:space="preserve">zaoferowanego przedmiotu zamówienia </w:t>
      </w:r>
      <w:r w:rsidRPr="00182250">
        <w:rPr>
          <w:i/>
          <w:sz w:val="18"/>
          <w:szCs w:val="18"/>
        </w:rPr>
        <w:t xml:space="preserve">nie odpowiadają dokładnie wymaganej ilości oznaczeń, Zamawiający dopuszcza złożenie oferty z ilością </w:t>
      </w:r>
      <w:r>
        <w:rPr>
          <w:i/>
          <w:sz w:val="18"/>
          <w:szCs w:val="18"/>
        </w:rPr>
        <w:t>zaaferowanego przedmiotu zamówienia</w:t>
      </w:r>
      <w:r w:rsidRPr="00182250">
        <w:rPr>
          <w:i/>
          <w:sz w:val="18"/>
          <w:szCs w:val="18"/>
        </w:rPr>
        <w:t xml:space="preserve"> wynikającą z pełnych opakowań z wyrównaniem w górę.</w:t>
      </w:r>
    </w:p>
    <w:p w14:paraId="5D78BC36" w14:textId="7122ADC4" w:rsidR="00845AF7" w:rsidRPr="00845AF7" w:rsidRDefault="00845AF7" w:rsidP="00753B50">
      <w:pPr>
        <w:spacing w:after="60"/>
        <w:jc w:val="both"/>
        <w:rPr>
          <w:b/>
          <w:i/>
          <w:iCs/>
          <w:sz w:val="18"/>
          <w:szCs w:val="18"/>
        </w:rPr>
      </w:pPr>
    </w:p>
    <w:p w14:paraId="435D777E" w14:textId="555C57C6" w:rsidR="00DE370F" w:rsidRPr="003456B7" w:rsidRDefault="00345094" w:rsidP="00DE370F">
      <w:pPr>
        <w:pStyle w:val="Tytu"/>
        <w:numPr>
          <w:ilvl w:val="1"/>
          <w:numId w:val="24"/>
        </w:numPr>
        <w:ind w:left="567" w:hanging="283"/>
        <w:jc w:val="both"/>
        <w:rPr>
          <w:bCs w:val="0"/>
          <w:sz w:val="22"/>
          <w:szCs w:val="22"/>
        </w:rPr>
      </w:pPr>
      <w:r w:rsidRPr="00D03318">
        <w:t xml:space="preserve">Oświadczamy, iż w zakresie kryterium </w:t>
      </w:r>
      <w:r w:rsidR="00047181">
        <w:t>„</w:t>
      </w:r>
      <w:r w:rsidR="00DE370F" w:rsidRPr="003456B7">
        <w:rPr>
          <w:bCs w:val="0"/>
          <w:sz w:val="22"/>
          <w:szCs w:val="22"/>
        </w:rPr>
        <w:t>Termin realizacji dostaw sukcesywnych” zobowiązujemy się do realizacji dostaw sukcesywnych przedmiotu zamówienia w terminie:</w:t>
      </w:r>
    </w:p>
    <w:p w14:paraId="3FE6D62E" w14:textId="2A7381AF" w:rsidR="00DE370F" w:rsidRPr="00DE370F" w:rsidRDefault="00DE370F" w:rsidP="00A54E20">
      <w:pPr>
        <w:numPr>
          <w:ilvl w:val="0"/>
          <w:numId w:val="74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E370F">
        <w:rPr>
          <w:b/>
          <w:sz w:val="22"/>
          <w:szCs w:val="22"/>
        </w:rPr>
        <w:t xml:space="preserve"> dni </w:t>
      </w:r>
      <w:r>
        <w:rPr>
          <w:b/>
          <w:sz w:val="22"/>
          <w:szCs w:val="22"/>
        </w:rPr>
        <w:t>robocze</w:t>
      </w:r>
      <w:r w:rsidRPr="00DE370F">
        <w:rPr>
          <w:bCs/>
          <w:sz w:val="22"/>
          <w:szCs w:val="22"/>
          <w:vertAlign w:val="superscript"/>
        </w:rPr>
        <w:t>*)</w:t>
      </w:r>
    </w:p>
    <w:p w14:paraId="15B36ADF" w14:textId="78F42C2A" w:rsidR="00DE370F" w:rsidRPr="003456B7" w:rsidRDefault="00DE370F" w:rsidP="00DE370F">
      <w:pPr>
        <w:numPr>
          <w:ilvl w:val="0"/>
          <w:numId w:val="74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456B7">
        <w:rPr>
          <w:b/>
          <w:sz w:val="22"/>
          <w:szCs w:val="22"/>
        </w:rPr>
        <w:t xml:space="preserve"> dni </w:t>
      </w:r>
      <w:r>
        <w:rPr>
          <w:b/>
          <w:sz w:val="22"/>
          <w:szCs w:val="22"/>
        </w:rPr>
        <w:t>robocze</w:t>
      </w:r>
      <w:r w:rsidRPr="003456B7">
        <w:rPr>
          <w:bCs/>
          <w:sz w:val="22"/>
          <w:szCs w:val="22"/>
          <w:vertAlign w:val="superscript"/>
        </w:rPr>
        <w:t>*)</w:t>
      </w:r>
    </w:p>
    <w:p w14:paraId="1F179D6B" w14:textId="2B8AFB61" w:rsidR="00DE370F" w:rsidRPr="003456B7" w:rsidRDefault="00DE370F" w:rsidP="00DE370F">
      <w:pPr>
        <w:numPr>
          <w:ilvl w:val="0"/>
          <w:numId w:val="74"/>
        </w:numPr>
        <w:tabs>
          <w:tab w:val="left" w:pos="426"/>
        </w:tabs>
        <w:spacing w:line="276" w:lineRule="auto"/>
        <w:ind w:left="993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3456B7">
        <w:rPr>
          <w:b/>
          <w:sz w:val="22"/>
          <w:szCs w:val="22"/>
        </w:rPr>
        <w:t xml:space="preserve"> dni </w:t>
      </w:r>
      <w:r>
        <w:rPr>
          <w:b/>
          <w:sz w:val="22"/>
          <w:szCs w:val="22"/>
        </w:rPr>
        <w:t>roboczych</w:t>
      </w:r>
      <w:r w:rsidRPr="003456B7">
        <w:rPr>
          <w:bCs/>
          <w:sz w:val="22"/>
          <w:szCs w:val="22"/>
          <w:vertAlign w:val="superscript"/>
        </w:rPr>
        <w:t>*)</w:t>
      </w:r>
    </w:p>
    <w:p w14:paraId="67FED262" w14:textId="77777777" w:rsidR="00DE370F" w:rsidRPr="003456B7" w:rsidRDefault="00DE370F" w:rsidP="00DE370F">
      <w:pPr>
        <w:tabs>
          <w:tab w:val="left" w:pos="1276"/>
        </w:tabs>
        <w:spacing w:line="276" w:lineRule="auto"/>
        <w:ind w:left="709"/>
        <w:jc w:val="both"/>
        <w:rPr>
          <w:b/>
          <w:sz w:val="22"/>
          <w:szCs w:val="22"/>
        </w:rPr>
      </w:pPr>
      <w:r w:rsidRPr="003456B7">
        <w:rPr>
          <w:b/>
          <w:bCs/>
          <w:sz w:val="22"/>
        </w:rPr>
        <w:t>od daty nadania przez Zamawiającego zamówienia e-mailem.</w:t>
      </w:r>
    </w:p>
    <w:p w14:paraId="35D9E281" w14:textId="0DDA83C5" w:rsidR="00DE370F" w:rsidRDefault="00DE370F" w:rsidP="00DE370F">
      <w:pPr>
        <w:pStyle w:val="Standard"/>
        <w:autoSpaceDE/>
        <w:spacing w:before="120"/>
        <w:ind w:left="426"/>
        <w:rPr>
          <w:color w:val="000000"/>
          <w:sz w:val="22"/>
          <w:szCs w:val="22"/>
        </w:rPr>
      </w:pPr>
      <w:r w:rsidRPr="003456B7">
        <w:rPr>
          <w:color w:val="000000"/>
          <w:sz w:val="18"/>
          <w:szCs w:val="18"/>
          <w:vertAlign w:val="superscript"/>
        </w:rPr>
        <w:t>*)</w:t>
      </w:r>
      <w:r w:rsidRPr="003456B7">
        <w:rPr>
          <w:color w:val="000000"/>
          <w:sz w:val="18"/>
          <w:szCs w:val="18"/>
        </w:rPr>
        <w:t xml:space="preserve"> </w:t>
      </w:r>
      <w:r w:rsidRPr="003456B7">
        <w:rPr>
          <w:i/>
          <w:iCs/>
          <w:color w:val="000000"/>
          <w:sz w:val="18"/>
          <w:szCs w:val="18"/>
        </w:rPr>
        <w:t>niepotrzebne skreślić</w:t>
      </w:r>
      <w:r>
        <w:rPr>
          <w:i/>
          <w:iCs/>
          <w:color w:val="000000"/>
          <w:sz w:val="18"/>
          <w:szCs w:val="18"/>
        </w:rPr>
        <w:t xml:space="preserve"> </w:t>
      </w:r>
    </w:p>
    <w:p w14:paraId="4830E65F" w14:textId="77777777" w:rsidR="00DE370F" w:rsidRPr="00DE370F" w:rsidRDefault="00DE370F" w:rsidP="00DE370F">
      <w:pPr>
        <w:pStyle w:val="Standard"/>
        <w:autoSpaceDE/>
        <w:ind w:left="425"/>
        <w:rPr>
          <w:color w:val="000000"/>
          <w:sz w:val="22"/>
          <w:szCs w:val="22"/>
        </w:rPr>
      </w:pPr>
    </w:p>
    <w:p w14:paraId="3E8CD8C4" w14:textId="02D32DBB" w:rsidR="007E08EC" w:rsidRPr="00DE370F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DE370F">
        <w:rPr>
          <w:sz w:val="22"/>
          <w:szCs w:val="22"/>
        </w:rPr>
        <w:t>3.</w:t>
      </w:r>
      <w:r w:rsidRPr="00DE370F">
        <w:rPr>
          <w:sz w:val="22"/>
          <w:szCs w:val="22"/>
        </w:rPr>
        <w:tab/>
        <w:t>Oświadczamy, iż:</w:t>
      </w:r>
    </w:p>
    <w:p w14:paraId="3C649DF0" w14:textId="77777777" w:rsidR="007E08EC" w:rsidRPr="00DE370F" w:rsidRDefault="007E08EC" w:rsidP="00E9213D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3.1</w:t>
      </w:r>
      <w:r w:rsidRPr="00DE370F">
        <w:rPr>
          <w:sz w:val="22"/>
          <w:szCs w:val="22"/>
        </w:rPr>
        <w:tab/>
      </w:r>
      <w:r w:rsidR="00E9213D" w:rsidRPr="00DE370F">
        <w:rPr>
          <w:sz w:val="22"/>
          <w:szCs w:val="22"/>
        </w:rPr>
        <w:t>ceny</w:t>
      </w:r>
      <w:r w:rsidR="001203FF" w:rsidRPr="00DE370F">
        <w:rPr>
          <w:sz w:val="22"/>
          <w:szCs w:val="22"/>
        </w:rPr>
        <w:t xml:space="preserve"> </w:t>
      </w:r>
      <w:r w:rsidRPr="00DE370F">
        <w:rPr>
          <w:sz w:val="22"/>
          <w:szCs w:val="22"/>
        </w:rPr>
        <w:t>netto podan</w:t>
      </w:r>
      <w:r w:rsidR="00E9213D" w:rsidRPr="00DE370F">
        <w:rPr>
          <w:sz w:val="22"/>
          <w:szCs w:val="22"/>
        </w:rPr>
        <w:t>e</w:t>
      </w:r>
      <w:r w:rsidRPr="00DE370F">
        <w:rPr>
          <w:sz w:val="22"/>
          <w:szCs w:val="22"/>
        </w:rPr>
        <w:t xml:space="preserve"> w pkt 2 nie uleg</w:t>
      </w:r>
      <w:r w:rsidR="000D0DD5" w:rsidRPr="00DE370F">
        <w:rPr>
          <w:sz w:val="22"/>
          <w:szCs w:val="22"/>
        </w:rPr>
        <w:t>n</w:t>
      </w:r>
      <w:r w:rsidR="00E9213D" w:rsidRPr="00DE370F">
        <w:rPr>
          <w:sz w:val="22"/>
          <w:szCs w:val="22"/>
        </w:rPr>
        <w:t>ą</w:t>
      </w:r>
      <w:r w:rsidRPr="00DE370F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3.2</w:t>
      </w:r>
      <w:r w:rsidRPr="00DE370F">
        <w:rPr>
          <w:sz w:val="22"/>
          <w:szCs w:val="22"/>
        </w:rPr>
        <w:tab/>
        <w:t>akceptujemy termin realizacji zamówienia określony w Warunkach przetargowych;</w:t>
      </w:r>
    </w:p>
    <w:p w14:paraId="0DAA3365" w14:textId="3BEC94CC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 w:rsidRPr="00DE370F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383C1D" w:rsidRPr="00DE370F">
        <w:rPr>
          <w:sz w:val="22"/>
          <w:szCs w:val="22"/>
        </w:rPr>
        <w:t>7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06737E54" w14:textId="1BFE45B7" w:rsidR="002C0996" w:rsidRPr="00E30E7A" w:rsidRDefault="007E08EC" w:rsidP="00373E31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2C0996" w:rsidRPr="00E30E7A">
        <w:rPr>
          <w:sz w:val="22"/>
          <w:szCs w:val="22"/>
        </w:rPr>
        <w:t xml:space="preserve">Informujemy, że </w:t>
      </w:r>
      <w:r w:rsidR="002C0996" w:rsidRPr="00E30E7A">
        <w:rPr>
          <w:iCs/>
          <w:sz w:val="22"/>
          <w:szCs w:val="22"/>
        </w:rPr>
        <w:t xml:space="preserve">zgodnie z ustawą z dnia 11 marca 2004 r. o podatku od towarów i usług </w:t>
      </w:r>
      <w:r w:rsidR="00373E31">
        <w:rPr>
          <w:iCs/>
          <w:sz w:val="22"/>
          <w:szCs w:val="22"/>
        </w:rPr>
        <w:br/>
      </w:r>
      <w:r w:rsidR="002C0996" w:rsidRPr="00E30E7A">
        <w:rPr>
          <w:iCs/>
          <w:sz w:val="22"/>
          <w:szCs w:val="22"/>
        </w:rPr>
        <w:t>(Dz.U. z 202</w:t>
      </w:r>
      <w:r w:rsidR="00DE370F">
        <w:rPr>
          <w:iCs/>
          <w:sz w:val="22"/>
          <w:szCs w:val="22"/>
        </w:rPr>
        <w:t>5</w:t>
      </w:r>
      <w:r w:rsidR="002C0996" w:rsidRPr="00E30E7A">
        <w:rPr>
          <w:iCs/>
          <w:sz w:val="22"/>
          <w:szCs w:val="22"/>
        </w:rPr>
        <w:t xml:space="preserve"> r. poz. </w:t>
      </w:r>
      <w:r w:rsidR="00DE370F">
        <w:rPr>
          <w:iCs/>
          <w:sz w:val="22"/>
          <w:szCs w:val="22"/>
        </w:rPr>
        <w:t>775</w:t>
      </w:r>
      <w:r w:rsidR="003D6A3A">
        <w:rPr>
          <w:iCs/>
          <w:sz w:val="22"/>
          <w:szCs w:val="22"/>
        </w:rPr>
        <w:t xml:space="preserve"> </w:t>
      </w:r>
      <w:r w:rsidR="00047181">
        <w:rPr>
          <w:iCs/>
          <w:sz w:val="22"/>
          <w:szCs w:val="22"/>
        </w:rPr>
        <w:t>ze zm.</w:t>
      </w:r>
      <w:r w:rsidR="002C0996" w:rsidRPr="00E30E7A">
        <w:rPr>
          <w:iCs/>
          <w:sz w:val="22"/>
          <w:szCs w:val="22"/>
        </w:rPr>
        <w:t>)</w:t>
      </w:r>
      <w:r w:rsidR="002C0996" w:rsidRPr="00E30E7A">
        <w:rPr>
          <w:sz w:val="22"/>
          <w:szCs w:val="22"/>
        </w:rPr>
        <w:t>:</w:t>
      </w:r>
    </w:p>
    <w:p w14:paraId="17C21ED4" w14:textId="77777777" w:rsidR="002C0996" w:rsidRPr="00E30E7A" w:rsidRDefault="002C0996" w:rsidP="002C0996">
      <w:pPr>
        <w:ind w:left="709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4.1</w:t>
      </w:r>
      <w:r w:rsidRPr="00E30E7A">
        <w:rPr>
          <w:sz w:val="22"/>
          <w:szCs w:val="22"/>
        </w:rPr>
        <w:tab/>
        <w:t>wybór oferty nie będzie prowadzić do powstania u Zamawiającego obowiązku podatkowego</w:t>
      </w:r>
      <w:r w:rsidRPr="00E30E7A">
        <w:rPr>
          <w:bCs/>
          <w:sz w:val="22"/>
          <w:szCs w:val="22"/>
          <w:vertAlign w:val="superscript"/>
        </w:rPr>
        <w:t>*)</w:t>
      </w:r>
    </w:p>
    <w:p w14:paraId="0D257B58" w14:textId="77777777" w:rsidR="002C0996" w:rsidRPr="00E30E7A" w:rsidRDefault="002C0996" w:rsidP="002C0996">
      <w:pPr>
        <w:ind w:left="709" w:hanging="425"/>
        <w:jc w:val="both"/>
        <w:rPr>
          <w:bCs/>
          <w:sz w:val="22"/>
          <w:szCs w:val="22"/>
        </w:rPr>
      </w:pPr>
      <w:r w:rsidRPr="00E30E7A">
        <w:rPr>
          <w:sz w:val="22"/>
          <w:szCs w:val="22"/>
        </w:rPr>
        <w:t>4.2</w:t>
      </w:r>
      <w:r w:rsidRPr="00E30E7A">
        <w:rPr>
          <w:sz w:val="22"/>
          <w:szCs w:val="22"/>
        </w:rPr>
        <w:tab/>
        <w:t>wybór oferty będzie prowadzić do powstania u Zamawiającego obowiązku podatkowego</w:t>
      </w:r>
      <w:r w:rsidRPr="00E30E7A">
        <w:rPr>
          <w:bCs/>
          <w:sz w:val="22"/>
          <w:szCs w:val="22"/>
        </w:rPr>
        <w:t>:</w:t>
      </w:r>
    </w:p>
    <w:p w14:paraId="71F987A7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1)</w:t>
      </w:r>
      <w:r w:rsidRPr="00E30E7A">
        <w:rPr>
          <w:sz w:val="22"/>
          <w:szCs w:val="22"/>
        </w:rPr>
        <w:tab/>
        <w:t xml:space="preserve">nazwa (rodzaj) towaru lub usługi, których dostawa lub świadczenie będzie prowadzić </w:t>
      </w:r>
      <w:r w:rsidRPr="00E30E7A">
        <w:rPr>
          <w:sz w:val="22"/>
          <w:szCs w:val="22"/>
        </w:rPr>
        <w:br/>
        <w:t>do powstania u Zamawiającego obowiązku podatkowego: ………………………………,</w:t>
      </w:r>
    </w:p>
    <w:p w14:paraId="0CD603B6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2)</w:t>
      </w:r>
      <w:r w:rsidRPr="00E30E7A">
        <w:rPr>
          <w:sz w:val="22"/>
          <w:szCs w:val="22"/>
        </w:rPr>
        <w:tab/>
        <w:t>wartość towaru lub usługi objętego obowiązkiem podatkowym Zamawiającego, bez kwoty podatku: ……………………..……………………………………………………..,</w:t>
      </w:r>
    </w:p>
    <w:p w14:paraId="09592248" w14:textId="77777777" w:rsidR="002C0996" w:rsidRPr="00E30E7A" w:rsidRDefault="002C0996" w:rsidP="002C0996">
      <w:pPr>
        <w:ind w:left="993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3)</w:t>
      </w:r>
      <w:r w:rsidRPr="00E30E7A">
        <w:rPr>
          <w:sz w:val="22"/>
          <w:szCs w:val="22"/>
        </w:rPr>
        <w:tab/>
        <w:t>stawka podatku od towaru i usług, która zgodnie z wiedzą Wykonawcy, będzie miała zastosowanie: ………. %.</w:t>
      </w:r>
      <w:r w:rsidR="00A13D5C" w:rsidRPr="00A13D5C">
        <w:rPr>
          <w:bCs/>
          <w:sz w:val="22"/>
          <w:szCs w:val="22"/>
          <w:vertAlign w:val="superscript"/>
        </w:rPr>
        <w:t>*)</w:t>
      </w:r>
    </w:p>
    <w:p w14:paraId="3B84CA5F" w14:textId="77777777" w:rsidR="002C0996" w:rsidRPr="00E30E7A" w:rsidRDefault="002C0996" w:rsidP="00917F8C">
      <w:pPr>
        <w:pStyle w:val="Standard"/>
        <w:autoSpaceDE/>
        <w:spacing w:before="120"/>
        <w:ind w:left="567" w:hanging="567"/>
        <w:rPr>
          <w:bCs/>
          <w:i/>
          <w:iCs/>
          <w:sz w:val="18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7758EC">
        <w:rPr>
          <w:sz w:val="18"/>
          <w:szCs w:val="18"/>
        </w:rPr>
        <w:t xml:space="preserve"> </w:t>
      </w:r>
      <w:r w:rsidRPr="00E30E7A">
        <w:rPr>
          <w:bCs/>
          <w:i/>
          <w:iCs/>
          <w:sz w:val="18"/>
          <w:szCs w:val="18"/>
        </w:rPr>
        <w:t>niepotrzebne skreślić</w:t>
      </w:r>
    </w:p>
    <w:p w14:paraId="70546A69" w14:textId="77777777" w:rsidR="002C0996" w:rsidRPr="00E30E7A" w:rsidRDefault="002C0996" w:rsidP="002C0996">
      <w:pPr>
        <w:spacing w:before="60"/>
        <w:ind w:left="709" w:hanging="709"/>
        <w:jc w:val="both"/>
        <w:rPr>
          <w:i/>
          <w:iCs/>
          <w:sz w:val="20"/>
          <w:szCs w:val="20"/>
        </w:rPr>
      </w:pPr>
      <w:r w:rsidRPr="00E30E7A">
        <w:rPr>
          <w:i/>
          <w:iCs/>
          <w:sz w:val="20"/>
          <w:szCs w:val="20"/>
        </w:rPr>
        <w:t>Uwaga: Brak skreślenia i/lub niewypełnienie powyższych danych rozumiany jest przez Zamawiającego, iż wybór przedmiotowej oferty nie będzie prowadzić do powstania u Zamawiającego obowiązku podatkowego.</w:t>
      </w:r>
    </w:p>
    <w:p w14:paraId="52FE8DE0" w14:textId="12575215" w:rsidR="007E08EC" w:rsidRPr="00E30E7A" w:rsidRDefault="002C0996" w:rsidP="007E08EC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lastRenderedPageBreak/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77777777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91D2B6A" w14:textId="77777777" w:rsidR="007E08EC" w:rsidRDefault="007E08EC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5F17459E" w14:textId="1BFE1DAD" w:rsidR="003F29DB" w:rsidRPr="00E06734" w:rsidRDefault="003F29DB" w:rsidP="003F29DB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Pr="00E06734">
        <w:rPr>
          <w:sz w:val="22"/>
        </w:rPr>
        <w:t xml:space="preserve">Dostęp do dokumentów, o których mowa w </w:t>
      </w:r>
      <w:r>
        <w:rPr>
          <w:sz w:val="22"/>
        </w:rPr>
        <w:t>rozdz. VIII ust. 1 pkt 5) Warunków przetargowych</w:t>
      </w:r>
      <w:r w:rsidRPr="00E06734">
        <w:rPr>
          <w:sz w:val="22"/>
        </w:rPr>
        <w:t xml:space="preserve">, Zamawiający może uzyskać za pomocą </w:t>
      </w:r>
      <w:r w:rsidRPr="00E06734">
        <w:rPr>
          <w:sz w:val="22"/>
          <w:szCs w:val="22"/>
        </w:rPr>
        <w:t xml:space="preserve">bezpłatnych i ogólnodostępnych baz danych, </w:t>
      </w:r>
      <w:r w:rsidR="00373E31">
        <w:rPr>
          <w:sz w:val="22"/>
          <w:szCs w:val="22"/>
        </w:rPr>
        <w:br/>
      </w:r>
      <w:r w:rsidRPr="00E06734">
        <w:rPr>
          <w:sz w:val="22"/>
          <w:szCs w:val="22"/>
        </w:rPr>
        <w:t>tj. ..........................................................</w:t>
      </w:r>
      <w:r w:rsidRPr="00E06734">
        <w:rPr>
          <w:bCs/>
          <w:sz w:val="18"/>
          <w:szCs w:val="18"/>
          <w:vertAlign w:val="superscript"/>
        </w:rPr>
        <w:t xml:space="preserve"> </w:t>
      </w:r>
      <w:r w:rsidRPr="00E06734">
        <w:rPr>
          <w:b/>
          <w:bCs/>
          <w:sz w:val="18"/>
          <w:szCs w:val="18"/>
          <w:vertAlign w:val="superscript"/>
        </w:rPr>
        <w:t>* )</w:t>
      </w:r>
    </w:p>
    <w:p w14:paraId="1AD69C83" w14:textId="77777777" w:rsidR="003F29DB" w:rsidRPr="00E06734" w:rsidRDefault="003F29DB" w:rsidP="003F29DB">
      <w:pPr>
        <w:pStyle w:val="Podpis5"/>
        <w:suppressLineNumbers w:val="0"/>
        <w:tabs>
          <w:tab w:val="left" w:pos="810"/>
        </w:tabs>
        <w:suppressAutoHyphens w:val="0"/>
        <w:spacing w:before="0" w:after="0"/>
        <w:ind w:left="426" w:hanging="426"/>
        <w:rPr>
          <w:rFonts w:cs="Times New Roman"/>
          <w:bCs w:val="0"/>
          <w:sz w:val="18"/>
          <w:szCs w:val="18"/>
          <w:lang w:eastAsia="pl-PL"/>
        </w:rPr>
      </w:pPr>
      <w:r w:rsidRPr="00E06734">
        <w:rPr>
          <w:rFonts w:cs="Times New Roman"/>
          <w:bCs w:val="0"/>
          <w:sz w:val="22"/>
          <w:szCs w:val="22"/>
          <w:vertAlign w:val="superscript"/>
          <w:lang w:eastAsia="pl-PL"/>
        </w:rPr>
        <w:t>* )</w:t>
      </w:r>
      <w:r w:rsidRPr="00E06734">
        <w:rPr>
          <w:rFonts w:cs="Times New Roman"/>
          <w:bCs w:val="0"/>
          <w:sz w:val="18"/>
          <w:szCs w:val="18"/>
          <w:lang w:eastAsia="pl-PL"/>
        </w:rPr>
        <w:t xml:space="preserve"> Wykonawca wskazuje dane (np. adres strony www) umożliwiające dostęp do tych dokumentów</w:t>
      </w:r>
    </w:p>
    <w:p w14:paraId="363F0676" w14:textId="77777777" w:rsidR="003F29DB" w:rsidRPr="00E30E7A" w:rsidRDefault="003F29DB" w:rsidP="00E16B3B">
      <w:pPr>
        <w:spacing w:line="276" w:lineRule="auto"/>
        <w:ind w:left="357" w:hanging="357"/>
        <w:jc w:val="both"/>
        <w:rPr>
          <w:sz w:val="22"/>
          <w:szCs w:val="22"/>
        </w:rPr>
      </w:pPr>
    </w:p>
    <w:p w14:paraId="2AE7B18A" w14:textId="77777777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7777777" w:rsidR="007E08EC" w:rsidRPr="00E30E7A" w:rsidRDefault="003F29DB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383C1D">
        <w:rPr>
          <w:sz w:val="22"/>
        </w:rPr>
        <w:t>7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77777777" w:rsidR="007758EC" w:rsidRPr="00A81A16" w:rsidRDefault="003F29DB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9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77777777" w:rsidR="007E08EC" w:rsidRPr="00E30E7A" w:rsidRDefault="003F29DB" w:rsidP="003F29DB">
      <w:pPr>
        <w:ind w:left="426" w:hanging="426"/>
        <w:jc w:val="both"/>
        <w:rPr>
          <w:sz w:val="22"/>
          <w:szCs w:val="22"/>
        </w:rPr>
      </w:pPr>
      <w:r>
        <w:rPr>
          <w:sz w:val="22"/>
        </w:rPr>
        <w:t>10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4AD0743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3A06E667" w14:textId="77777777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1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6DC38755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73E31">
        <w:rPr>
          <w:sz w:val="22"/>
          <w:szCs w:val="22"/>
        </w:rPr>
        <w:t>2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77777777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3F29DB">
        <w:rPr>
          <w:sz w:val="22"/>
          <w:szCs w:val="22"/>
        </w:rPr>
        <w:t>2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0019DC53" w14:textId="77777777" w:rsidR="00E76CD6" w:rsidRDefault="00E76CD6" w:rsidP="007E08EC">
      <w:pPr>
        <w:jc w:val="both"/>
        <w:rPr>
          <w:sz w:val="16"/>
          <w:szCs w:val="18"/>
        </w:rPr>
      </w:pPr>
    </w:p>
    <w:p w14:paraId="7CFBF320" w14:textId="77777777" w:rsidR="00E76CD6" w:rsidRDefault="00E76CD6" w:rsidP="007E08EC">
      <w:pPr>
        <w:jc w:val="both"/>
        <w:rPr>
          <w:sz w:val="16"/>
          <w:szCs w:val="18"/>
        </w:rPr>
      </w:pPr>
    </w:p>
    <w:p w14:paraId="05B36421" w14:textId="77777777" w:rsidR="00E76CD6" w:rsidRDefault="00E76CD6" w:rsidP="007E08EC">
      <w:pPr>
        <w:jc w:val="both"/>
        <w:rPr>
          <w:sz w:val="16"/>
          <w:szCs w:val="18"/>
        </w:rPr>
      </w:pPr>
    </w:p>
    <w:p w14:paraId="157C7E5D" w14:textId="77777777" w:rsidR="00E76CD6" w:rsidRDefault="00E76CD6" w:rsidP="007E08EC">
      <w:pPr>
        <w:jc w:val="both"/>
        <w:rPr>
          <w:sz w:val="16"/>
          <w:szCs w:val="18"/>
        </w:rPr>
      </w:pPr>
    </w:p>
    <w:p w14:paraId="31E61F13" w14:textId="77777777" w:rsidR="00E76CD6" w:rsidRDefault="00E76CD6" w:rsidP="007E08EC">
      <w:pPr>
        <w:jc w:val="both"/>
        <w:rPr>
          <w:sz w:val="16"/>
          <w:szCs w:val="18"/>
        </w:rPr>
      </w:pPr>
    </w:p>
    <w:p w14:paraId="744554F3" w14:textId="77777777" w:rsidR="00E76CD6" w:rsidRDefault="00E76CD6" w:rsidP="007E08EC">
      <w:pPr>
        <w:jc w:val="both"/>
        <w:rPr>
          <w:sz w:val="16"/>
          <w:szCs w:val="18"/>
        </w:rPr>
      </w:pPr>
    </w:p>
    <w:p w14:paraId="72FA87C7" w14:textId="77777777" w:rsidR="00E76CD6" w:rsidRDefault="00E76CD6" w:rsidP="007E08EC">
      <w:pPr>
        <w:jc w:val="both"/>
        <w:rPr>
          <w:sz w:val="16"/>
          <w:szCs w:val="18"/>
        </w:rPr>
      </w:pPr>
    </w:p>
    <w:p w14:paraId="461472AE" w14:textId="77777777" w:rsidR="00E76CD6" w:rsidRDefault="00E76CD6" w:rsidP="007E08EC">
      <w:pPr>
        <w:jc w:val="both"/>
        <w:rPr>
          <w:sz w:val="16"/>
          <w:szCs w:val="18"/>
        </w:rPr>
      </w:pPr>
    </w:p>
    <w:p w14:paraId="6B8A000A" w14:textId="77777777" w:rsidR="00E76CD6" w:rsidRDefault="00E76CD6" w:rsidP="007E08EC">
      <w:pPr>
        <w:jc w:val="both"/>
        <w:rPr>
          <w:sz w:val="16"/>
          <w:szCs w:val="18"/>
        </w:rPr>
      </w:pPr>
    </w:p>
    <w:p w14:paraId="64EA85D7" w14:textId="77777777" w:rsidR="00E76CD6" w:rsidRDefault="00E76CD6" w:rsidP="007E08EC">
      <w:pPr>
        <w:jc w:val="both"/>
        <w:rPr>
          <w:sz w:val="16"/>
          <w:szCs w:val="18"/>
        </w:rPr>
      </w:pPr>
    </w:p>
    <w:p w14:paraId="46F0C982" w14:textId="77777777" w:rsidR="00E76CD6" w:rsidRDefault="00E76CD6" w:rsidP="007E08EC">
      <w:pPr>
        <w:jc w:val="both"/>
        <w:rPr>
          <w:sz w:val="16"/>
          <w:szCs w:val="18"/>
        </w:rPr>
      </w:pPr>
    </w:p>
    <w:p w14:paraId="3085F3DC" w14:textId="77777777" w:rsidR="00E76CD6" w:rsidRDefault="00E76CD6" w:rsidP="007E08EC">
      <w:pPr>
        <w:jc w:val="both"/>
        <w:rPr>
          <w:sz w:val="16"/>
          <w:szCs w:val="18"/>
        </w:rPr>
      </w:pPr>
    </w:p>
    <w:p w14:paraId="0E7C8FA6" w14:textId="77777777" w:rsidR="00E76CD6" w:rsidRDefault="00E76CD6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37E5BA79" w14:textId="04D4A43E" w:rsidR="006343E4" w:rsidRPr="00E76CD6" w:rsidRDefault="004A749A" w:rsidP="003918B0">
      <w:pPr>
        <w:ind w:left="142" w:hanging="142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n</w:t>
      </w:r>
      <w:r w:rsidR="006343E4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="006343E4" w:rsidRPr="003D6A3A">
        <w:rPr>
          <w:b/>
          <w:bCs/>
          <w:color w:val="000000"/>
          <w:sz w:val="22"/>
          <w:szCs w:val="22"/>
        </w:rPr>
        <w:t>„</w:t>
      </w:r>
      <w:r w:rsidR="00E76CD6" w:rsidRPr="00E76CD6">
        <w:rPr>
          <w:b/>
          <w:bCs/>
          <w:sz w:val="22"/>
        </w:rPr>
        <w:t xml:space="preserve">Dostawę odczynników do badań metodą </w:t>
      </w:r>
      <w:proofErr w:type="spellStart"/>
      <w:r w:rsidR="00E76CD6" w:rsidRPr="00E76CD6">
        <w:rPr>
          <w:b/>
          <w:bCs/>
          <w:sz w:val="22"/>
        </w:rPr>
        <w:t>cytometrii</w:t>
      </w:r>
      <w:proofErr w:type="spellEnd"/>
      <w:r w:rsidR="00E76CD6" w:rsidRPr="00E76CD6">
        <w:rPr>
          <w:b/>
          <w:bCs/>
          <w:sz w:val="22"/>
        </w:rPr>
        <w:t xml:space="preserve"> przepływowej</w:t>
      </w:r>
      <w:r w:rsidR="006343E4" w:rsidRPr="00E76CD6">
        <w:rPr>
          <w:b/>
          <w:bCs/>
          <w:color w:val="000000"/>
          <w:sz w:val="22"/>
          <w:szCs w:val="22"/>
        </w:rPr>
        <w:t>”</w:t>
      </w:r>
    </w:p>
    <w:p w14:paraId="07117D47" w14:textId="7E8BE193" w:rsidR="004A749A" w:rsidRPr="00E76CD6" w:rsidRDefault="004A749A" w:rsidP="004A749A">
      <w:pPr>
        <w:pStyle w:val="Tytu"/>
        <w:spacing w:after="120"/>
        <w:jc w:val="both"/>
        <w:outlineLvl w:val="0"/>
        <w:rPr>
          <w:sz w:val="22"/>
          <w:szCs w:val="22"/>
        </w:rPr>
      </w:pP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836"/>
        <w:gridCol w:w="2977"/>
      </w:tblGrid>
      <w:tr w:rsidR="004A749A" w:rsidRPr="00BA63EC" w14:paraId="376DDCE0" w14:textId="77777777" w:rsidTr="00453F40">
        <w:trPr>
          <w:trHeight w:val="6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FFC91C" w14:textId="77777777" w:rsidR="004A749A" w:rsidRPr="00275A95" w:rsidRDefault="004A749A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D3197B" w14:textId="77777777" w:rsidR="004A749A" w:rsidRPr="00275A95" w:rsidRDefault="004A749A" w:rsidP="00AC0BE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Przedmiot zamówienia – </w:t>
            </w:r>
            <w:r w:rsidRPr="006E6B1A">
              <w:rPr>
                <w:b/>
                <w:bCs/>
                <w:sz w:val="18"/>
                <w:szCs w:val="18"/>
              </w:rPr>
              <w:t xml:space="preserve"> wymagania Zamawiającego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4854325" w14:textId="77777777" w:rsidR="004A749A" w:rsidRPr="00275A95" w:rsidRDefault="004A749A" w:rsidP="00AC0BEB">
            <w:pPr>
              <w:ind w:right="71"/>
              <w:jc w:val="center"/>
              <w:rPr>
                <w:b/>
                <w:sz w:val="18"/>
                <w:szCs w:val="18"/>
              </w:rPr>
            </w:pPr>
            <w:r w:rsidRPr="00275A95">
              <w:rPr>
                <w:b/>
                <w:bCs/>
                <w:sz w:val="18"/>
                <w:szCs w:val="18"/>
              </w:rPr>
              <w:t>Potwierdzenie przez Wykonawcę spełnienia przez oferowany produkt wymagań Zamawiającego</w:t>
            </w:r>
          </w:p>
        </w:tc>
      </w:tr>
      <w:tr w:rsidR="00453F40" w:rsidRPr="00BA63EC" w14:paraId="3E929366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F4FBA" w14:textId="77777777" w:rsidR="00453F40" w:rsidRPr="00BA63EC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1.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F91F" w14:textId="5BF3E87C" w:rsidR="00453F40" w:rsidRPr="00037258" w:rsidRDefault="00453F40" w:rsidP="00453F4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37258">
              <w:rPr>
                <w:sz w:val="20"/>
                <w:szCs w:val="20"/>
              </w:rPr>
              <w:t xml:space="preserve">Zestaw odczynników służący do jednoczesnego zliczania </w:t>
            </w:r>
            <w:r w:rsidR="00037258">
              <w:rPr>
                <w:sz w:val="20"/>
                <w:szCs w:val="20"/>
              </w:rPr>
              <w:br/>
            </w:r>
            <w:r w:rsidRPr="00037258">
              <w:rPr>
                <w:sz w:val="20"/>
                <w:szCs w:val="20"/>
              </w:rPr>
              <w:t>żywotnych podwójnie dodatnich populacji</w:t>
            </w:r>
            <w:r w:rsidR="00037258">
              <w:rPr>
                <w:sz w:val="20"/>
                <w:szCs w:val="20"/>
              </w:rPr>
              <w:t xml:space="preserve"> </w:t>
            </w:r>
            <w:proofErr w:type="spellStart"/>
            <w:r w:rsidRPr="00037258">
              <w:rPr>
                <w:sz w:val="20"/>
                <w:szCs w:val="20"/>
              </w:rPr>
              <w:t>hematopoetycznych</w:t>
            </w:r>
            <w:proofErr w:type="spellEnd"/>
            <w:r w:rsidRPr="00037258">
              <w:rPr>
                <w:sz w:val="20"/>
                <w:szCs w:val="20"/>
              </w:rPr>
              <w:t xml:space="preserve"> komórek macierzystych CD45 </w:t>
            </w:r>
            <w:r w:rsidRPr="00037258">
              <w:rPr>
                <w:sz w:val="20"/>
                <w:szCs w:val="20"/>
                <w:bdr w:val="none" w:sz="0" w:space="0" w:color="auto" w:frame="1"/>
                <w:vertAlign w:val="superscript"/>
              </w:rPr>
              <w:t>+</w:t>
            </w:r>
            <w:r w:rsidRPr="00037258">
              <w:rPr>
                <w:sz w:val="20"/>
                <w:szCs w:val="20"/>
              </w:rPr>
              <w:t> /CD34 </w:t>
            </w:r>
            <w:r w:rsidRPr="00037258">
              <w:rPr>
                <w:sz w:val="20"/>
                <w:szCs w:val="20"/>
                <w:bdr w:val="none" w:sz="0" w:space="0" w:color="auto" w:frame="1"/>
                <w:vertAlign w:val="superscript"/>
              </w:rPr>
              <w:t xml:space="preserve">+ </w:t>
            </w:r>
            <w:r w:rsidRPr="00037258">
              <w:rPr>
                <w:sz w:val="20"/>
                <w:szCs w:val="20"/>
              </w:rPr>
              <w:t xml:space="preserve">na </w:t>
            </w:r>
            <w:proofErr w:type="spellStart"/>
            <w:r w:rsidRPr="00037258">
              <w:rPr>
                <w:sz w:val="20"/>
                <w:szCs w:val="20"/>
              </w:rPr>
              <w:t>cytometrze</w:t>
            </w:r>
            <w:proofErr w:type="spellEnd"/>
            <w:r w:rsidRPr="00037258">
              <w:rPr>
                <w:sz w:val="20"/>
                <w:szCs w:val="20"/>
              </w:rPr>
              <w:t xml:space="preserve"> BD FACS </w:t>
            </w:r>
            <w:proofErr w:type="spellStart"/>
            <w:r w:rsidRPr="00037258">
              <w:rPr>
                <w:sz w:val="20"/>
                <w:szCs w:val="20"/>
              </w:rPr>
              <w:t>Lyric</w:t>
            </w:r>
            <w:proofErr w:type="spellEnd"/>
            <w:r w:rsidRPr="00037258">
              <w:rPr>
                <w:sz w:val="20"/>
                <w:szCs w:val="20"/>
              </w:rPr>
              <w:t xml:space="preserve"> </w:t>
            </w:r>
            <w:r w:rsidRPr="00037258">
              <w:rPr>
                <w:sz w:val="20"/>
                <w:szCs w:val="20"/>
                <w:shd w:val="clear" w:color="auto" w:fill="FFFFFF"/>
              </w:rPr>
              <w:t>w ilości wystarczającej do wykonania 200  oznaczeń.</w:t>
            </w:r>
          </w:p>
          <w:p w14:paraId="22623796" w14:textId="41B6F2FA" w:rsidR="00917F8C" w:rsidRPr="00037258" w:rsidRDefault="00917F8C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>Zestawy odczynników przeznaczone do diagnostyki in vitro.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44FE" w14:textId="77777777" w:rsidR="00453F40" w:rsidRPr="00BA63EC" w:rsidRDefault="00453F40" w:rsidP="00453F40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09ECC19C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D82B4" w14:textId="77777777" w:rsidR="00453F40" w:rsidRPr="00BA63EC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 w:rsidRPr="00BA63EC">
              <w:rPr>
                <w:sz w:val="20"/>
                <w:szCs w:val="20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87C5" w14:textId="279C23F8" w:rsidR="00453F40" w:rsidRPr="00037258" w:rsidRDefault="00453F40" w:rsidP="00453F4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037258">
              <w:rPr>
                <w:sz w:val="20"/>
                <w:szCs w:val="20"/>
              </w:rPr>
              <w:t xml:space="preserve">Kalibratory </w:t>
            </w:r>
            <w:r w:rsidRPr="00037258">
              <w:rPr>
                <w:sz w:val="20"/>
                <w:szCs w:val="20"/>
                <w:shd w:val="clear" w:color="auto" w:fill="FFFFFF"/>
              </w:rPr>
              <w:t xml:space="preserve">do regulacji ustawień </w:t>
            </w:r>
            <w:proofErr w:type="spellStart"/>
            <w:r w:rsidRPr="00037258">
              <w:rPr>
                <w:sz w:val="20"/>
                <w:szCs w:val="20"/>
                <w:shd w:val="clear" w:color="auto" w:fill="FFFFFF"/>
              </w:rPr>
              <w:t>cytometru</w:t>
            </w:r>
            <w:proofErr w:type="spellEnd"/>
            <w:r w:rsidRPr="00037258">
              <w:rPr>
                <w:sz w:val="20"/>
                <w:szCs w:val="20"/>
                <w:shd w:val="clear" w:color="auto" w:fill="FFFFFF"/>
              </w:rPr>
              <w:t xml:space="preserve"> BD FACS </w:t>
            </w:r>
            <w:proofErr w:type="spellStart"/>
            <w:r w:rsidRPr="00037258">
              <w:rPr>
                <w:sz w:val="20"/>
                <w:szCs w:val="20"/>
                <w:shd w:val="clear" w:color="auto" w:fill="FFFFFF"/>
              </w:rPr>
              <w:t>Lyric</w:t>
            </w:r>
            <w:proofErr w:type="spellEnd"/>
            <w:r w:rsidRPr="00037258">
              <w:rPr>
                <w:sz w:val="20"/>
                <w:szCs w:val="20"/>
                <w:shd w:val="clear" w:color="auto" w:fill="FFFFFF"/>
              </w:rPr>
              <w:t xml:space="preserve"> w ilości wystarczającej do wykonania 200 oznaczeń.</w:t>
            </w:r>
          </w:p>
          <w:p w14:paraId="24FBF448" w14:textId="7850A280" w:rsidR="00917F8C" w:rsidRPr="00037258" w:rsidRDefault="00917F8C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>Kalibratory przeznaczone do diagnostyki in vitro.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2D2B" w14:textId="77777777" w:rsidR="00453F40" w:rsidRPr="00BA63EC" w:rsidRDefault="00453F40" w:rsidP="00453F40">
            <w:pPr>
              <w:jc w:val="center"/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5CD94F92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C423B" w14:textId="77777777" w:rsidR="00453F40" w:rsidRPr="00BA63EC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B2FD" w14:textId="04C55094" w:rsidR="00453F40" w:rsidRPr="00037258" w:rsidRDefault="00453F40" w:rsidP="00453F40">
            <w:pPr>
              <w:jc w:val="both"/>
              <w:rPr>
                <w:sz w:val="20"/>
                <w:szCs w:val="20"/>
                <w:lang w:eastAsia="en-US"/>
              </w:rPr>
            </w:pPr>
            <w:r w:rsidRPr="00037258">
              <w:rPr>
                <w:sz w:val="20"/>
                <w:szCs w:val="20"/>
                <w:shd w:val="clear" w:color="auto" w:fill="FFFFFF"/>
              </w:rPr>
              <w:t xml:space="preserve">Płyn osłonowy stosowany  w systemach </w:t>
            </w:r>
            <w:proofErr w:type="spellStart"/>
            <w:r w:rsidRPr="00037258">
              <w:rPr>
                <w:sz w:val="20"/>
                <w:szCs w:val="20"/>
                <w:shd w:val="clear" w:color="auto" w:fill="FFFFFF"/>
              </w:rPr>
              <w:t>cytometrii</w:t>
            </w:r>
            <w:proofErr w:type="spellEnd"/>
            <w:r w:rsidRPr="00037258">
              <w:rPr>
                <w:sz w:val="20"/>
                <w:szCs w:val="20"/>
                <w:shd w:val="clear" w:color="auto" w:fill="FFFFFF"/>
              </w:rPr>
              <w:t xml:space="preserve">  przepływowej </w:t>
            </w:r>
            <w:r w:rsidRPr="00037258">
              <w:rPr>
                <w:sz w:val="20"/>
                <w:szCs w:val="20"/>
                <w:shd w:val="clear" w:color="auto" w:fill="FFFFFF"/>
              </w:rPr>
              <w:br/>
              <w:t>w ilości wystarczającej do wykonania 200  oznaczeń</w:t>
            </w:r>
            <w:r w:rsidR="0004718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80C9" w14:textId="77777777" w:rsidR="00453F40" w:rsidRPr="00BA63EC" w:rsidRDefault="00453F40" w:rsidP="00453F40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3AE63B43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E88DB" w14:textId="77777777" w:rsidR="00453F40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F51" w14:textId="1A114DA7" w:rsidR="00453F40" w:rsidRPr="00037258" w:rsidRDefault="00453F40" w:rsidP="00453F40">
            <w:pPr>
              <w:jc w:val="both"/>
              <w:rPr>
                <w:sz w:val="20"/>
                <w:szCs w:val="20"/>
                <w:lang w:eastAsia="en-US"/>
              </w:rPr>
            </w:pPr>
            <w:r w:rsidRPr="00037258">
              <w:rPr>
                <w:sz w:val="20"/>
                <w:szCs w:val="20"/>
                <w:shd w:val="clear" w:color="auto" w:fill="FFFFFF"/>
              </w:rPr>
              <w:t xml:space="preserve">Odczynnik czyszczący stosowany w systemach </w:t>
            </w:r>
            <w:proofErr w:type="spellStart"/>
            <w:r w:rsidRPr="00037258">
              <w:rPr>
                <w:sz w:val="20"/>
                <w:szCs w:val="20"/>
                <w:shd w:val="clear" w:color="auto" w:fill="FFFFFF"/>
              </w:rPr>
              <w:t>cytometrii</w:t>
            </w:r>
            <w:proofErr w:type="spellEnd"/>
            <w:r w:rsidRPr="00037258">
              <w:rPr>
                <w:sz w:val="20"/>
                <w:szCs w:val="20"/>
                <w:shd w:val="clear" w:color="auto" w:fill="FFFFFF"/>
              </w:rPr>
              <w:t xml:space="preserve"> przepływowej w ilości wystarczającej do wykonania 200  oznaczeń.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A462" w14:textId="77777777" w:rsidR="00453F40" w:rsidRPr="00BA63EC" w:rsidRDefault="00453F40" w:rsidP="00453F40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18B9A3D1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5641" w14:textId="77777777" w:rsidR="00453F40" w:rsidRPr="00BA63EC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63EC">
              <w:rPr>
                <w:sz w:val="20"/>
                <w:szCs w:val="20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B815" w14:textId="387EA6B5" w:rsidR="00453F40" w:rsidRPr="00037258" w:rsidRDefault="00453F40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 xml:space="preserve">Materiał kontrolny na poziomie niskim i wysokim do kontroli jakości procesu </w:t>
            </w:r>
            <w:proofErr w:type="spellStart"/>
            <w:r w:rsidRPr="00037258">
              <w:rPr>
                <w:sz w:val="20"/>
                <w:szCs w:val="20"/>
              </w:rPr>
              <w:t>immunofenotypowania</w:t>
            </w:r>
            <w:proofErr w:type="spellEnd"/>
            <w:r w:rsidRPr="00037258">
              <w:rPr>
                <w:sz w:val="20"/>
                <w:szCs w:val="20"/>
              </w:rPr>
              <w:t xml:space="preserve"> komórek macierzystych CD34+  kompatybilny z </w:t>
            </w:r>
            <w:proofErr w:type="spellStart"/>
            <w:r w:rsidRPr="00037258">
              <w:rPr>
                <w:sz w:val="20"/>
                <w:szCs w:val="20"/>
              </w:rPr>
              <w:t>cytometrem</w:t>
            </w:r>
            <w:proofErr w:type="spellEnd"/>
            <w:r w:rsidRPr="00037258">
              <w:rPr>
                <w:sz w:val="20"/>
                <w:szCs w:val="20"/>
              </w:rPr>
              <w:t xml:space="preserve"> BD FACS </w:t>
            </w:r>
            <w:proofErr w:type="spellStart"/>
            <w:r w:rsidRPr="00037258">
              <w:rPr>
                <w:sz w:val="20"/>
                <w:szCs w:val="20"/>
              </w:rPr>
              <w:t>Lyric</w:t>
            </w:r>
            <w:proofErr w:type="spellEnd"/>
            <w:r w:rsidRPr="00037258">
              <w:rPr>
                <w:sz w:val="20"/>
                <w:szCs w:val="20"/>
              </w:rPr>
              <w:t xml:space="preserve"> </w:t>
            </w:r>
            <w:r w:rsidRPr="00037258">
              <w:rPr>
                <w:sz w:val="20"/>
                <w:szCs w:val="20"/>
                <w:shd w:val="clear" w:color="auto" w:fill="FFFFFF"/>
              </w:rPr>
              <w:t xml:space="preserve">w ilości wystarczającej </w:t>
            </w:r>
            <w:r w:rsidRPr="00037258">
              <w:rPr>
                <w:sz w:val="20"/>
                <w:szCs w:val="20"/>
                <w:shd w:val="clear" w:color="auto" w:fill="FFFFFF"/>
              </w:rPr>
              <w:br/>
            </w:r>
            <w:r w:rsidRPr="00037258">
              <w:rPr>
                <w:sz w:val="20"/>
                <w:szCs w:val="20"/>
              </w:rPr>
              <w:t>na okres 24 miesięcy.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C781" w14:textId="77777777" w:rsidR="00453F40" w:rsidRPr="00BA63EC" w:rsidRDefault="00453F40" w:rsidP="00453F40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1511D9D6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F78D4" w14:textId="3D9E75B9" w:rsidR="00453F40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F6E" w14:textId="25CF5BF1" w:rsidR="00453F40" w:rsidRPr="00037258" w:rsidRDefault="00453F40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 xml:space="preserve">Przeciwciało monoklonalne CD3 APC(SK7) CE niezbędne </w:t>
            </w:r>
            <w:r w:rsidR="00917F8C" w:rsidRPr="00037258">
              <w:rPr>
                <w:sz w:val="20"/>
                <w:szCs w:val="20"/>
              </w:rPr>
              <w:br/>
            </w:r>
            <w:r w:rsidRPr="00037258">
              <w:rPr>
                <w:sz w:val="20"/>
                <w:szCs w:val="20"/>
              </w:rPr>
              <w:t>do wykonania 100</w:t>
            </w:r>
            <w:r w:rsidR="00BE2826" w:rsidRPr="00037258">
              <w:rPr>
                <w:sz w:val="20"/>
                <w:szCs w:val="20"/>
              </w:rPr>
              <w:t xml:space="preserve"> </w:t>
            </w:r>
            <w:r w:rsidRPr="00037258">
              <w:rPr>
                <w:sz w:val="20"/>
                <w:szCs w:val="20"/>
              </w:rPr>
              <w:t>oznaczeń.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16E3" w14:textId="4F53320C" w:rsidR="00453F40" w:rsidRPr="00BA63EC" w:rsidRDefault="00453F40" w:rsidP="00453F40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77B3C910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A3DC4" w14:textId="638BB5E9" w:rsidR="00453F40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7FA4" w14:textId="5166EE1B" w:rsidR="00453F40" w:rsidRPr="00037258" w:rsidRDefault="00453F40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color w:val="000000"/>
                <w:sz w:val="20"/>
                <w:szCs w:val="20"/>
              </w:rPr>
              <w:t xml:space="preserve">Kontrola </w:t>
            </w:r>
            <w:proofErr w:type="spellStart"/>
            <w:r w:rsidRPr="00037258">
              <w:rPr>
                <w:color w:val="000000"/>
                <w:sz w:val="20"/>
                <w:szCs w:val="20"/>
              </w:rPr>
              <w:t>zewnątrzlaboratoryjna</w:t>
            </w:r>
            <w:proofErr w:type="spellEnd"/>
            <w:r w:rsidRPr="00037258">
              <w:rPr>
                <w:color w:val="000000"/>
                <w:sz w:val="20"/>
                <w:szCs w:val="20"/>
              </w:rPr>
              <w:t xml:space="preserve"> dotycząca o</w:t>
            </w:r>
            <w:r w:rsidRPr="00037258">
              <w:rPr>
                <w:rStyle w:val="rynqvb"/>
                <w:sz w:val="20"/>
                <w:szCs w:val="20"/>
              </w:rPr>
              <w:t xml:space="preserve">bliczenia bezwzględnej liczby (komórek/µl) i odsetka komórek macierzystych CD34+ </w:t>
            </w:r>
            <w:r w:rsidRPr="00037258">
              <w:rPr>
                <w:rStyle w:val="rynqvb"/>
                <w:sz w:val="20"/>
                <w:szCs w:val="20"/>
              </w:rPr>
              <w:br/>
              <w:t xml:space="preserve">za pomocą </w:t>
            </w:r>
            <w:proofErr w:type="spellStart"/>
            <w:r w:rsidRPr="00037258">
              <w:rPr>
                <w:rStyle w:val="rynqvb"/>
                <w:sz w:val="20"/>
                <w:szCs w:val="20"/>
              </w:rPr>
              <w:t>cytometrii</w:t>
            </w:r>
            <w:proofErr w:type="spellEnd"/>
            <w:r w:rsidRPr="00037258">
              <w:rPr>
                <w:rStyle w:val="rynqvb"/>
                <w:sz w:val="20"/>
                <w:szCs w:val="20"/>
              </w:rPr>
              <w:t xml:space="preserve"> przepływowej. </w:t>
            </w:r>
            <w:r w:rsidRPr="00037258">
              <w:rPr>
                <w:color w:val="000000"/>
                <w:sz w:val="20"/>
                <w:szCs w:val="20"/>
              </w:rPr>
              <w:t xml:space="preserve">Uczestnictwo zapewnia certyfikaty z kontroli oraz możliwość anonimowego porównywania online własnych wyników z </w:t>
            </w:r>
            <w:r w:rsidR="00047181">
              <w:rPr>
                <w:color w:val="000000"/>
                <w:sz w:val="20"/>
                <w:szCs w:val="20"/>
              </w:rPr>
              <w:t xml:space="preserve">wynikami </w:t>
            </w:r>
            <w:r w:rsidRPr="00037258">
              <w:rPr>
                <w:color w:val="000000"/>
                <w:sz w:val="20"/>
                <w:szCs w:val="20"/>
              </w:rPr>
              <w:t>inny</w:t>
            </w:r>
            <w:r w:rsidR="00047181">
              <w:rPr>
                <w:color w:val="000000"/>
                <w:sz w:val="20"/>
                <w:szCs w:val="20"/>
              </w:rPr>
              <w:t>ch</w:t>
            </w:r>
            <w:r w:rsidRPr="00037258">
              <w:rPr>
                <w:color w:val="000000"/>
                <w:sz w:val="20"/>
                <w:szCs w:val="20"/>
              </w:rPr>
              <w:t xml:space="preserve"> uczestnik</w:t>
            </w:r>
            <w:r w:rsidR="00047181">
              <w:rPr>
                <w:color w:val="000000"/>
                <w:sz w:val="20"/>
                <w:szCs w:val="20"/>
              </w:rPr>
              <w:t>ów</w:t>
            </w:r>
            <w:r w:rsidRPr="00037258">
              <w:rPr>
                <w:color w:val="000000"/>
                <w:sz w:val="20"/>
                <w:szCs w:val="20"/>
              </w:rPr>
              <w:t xml:space="preserve"> programu </w:t>
            </w:r>
            <w:r w:rsidR="00047181">
              <w:rPr>
                <w:color w:val="000000"/>
                <w:sz w:val="20"/>
                <w:szCs w:val="20"/>
              </w:rPr>
              <w:br/>
            </w:r>
            <w:r w:rsidRPr="00037258">
              <w:rPr>
                <w:sz w:val="20"/>
                <w:szCs w:val="20"/>
                <w:shd w:val="clear" w:color="auto" w:fill="FFFFFF"/>
              </w:rPr>
              <w:t>w ilości wystarczającej na</w:t>
            </w:r>
            <w:r w:rsidRPr="00037258">
              <w:rPr>
                <w:color w:val="000000"/>
                <w:sz w:val="20"/>
                <w:szCs w:val="20"/>
              </w:rPr>
              <w:t xml:space="preserve"> okres 24 miesięcy.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7EBB" w14:textId="45B3D9CA" w:rsidR="00453F40" w:rsidRPr="00BA63EC" w:rsidRDefault="00453F40" w:rsidP="00453F40">
            <w:pPr>
              <w:jc w:val="center"/>
              <w:rPr>
                <w:bCs/>
                <w:sz w:val="18"/>
                <w:szCs w:val="18"/>
              </w:rPr>
            </w:pPr>
            <w:r w:rsidRPr="00BA63EC">
              <w:rPr>
                <w:bCs/>
                <w:sz w:val="18"/>
                <w:szCs w:val="18"/>
              </w:rPr>
              <w:t xml:space="preserve">TAK </w:t>
            </w:r>
            <w:r w:rsidRPr="00BA63EC">
              <w:rPr>
                <w:bCs/>
                <w:sz w:val="18"/>
                <w:szCs w:val="18"/>
                <w:vertAlign w:val="superscript"/>
              </w:rPr>
              <w:t xml:space="preserve">* ) </w:t>
            </w:r>
            <w:r w:rsidRPr="00BA63EC">
              <w:rPr>
                <w:bCs/>
                <w:sz w:val="18"/>
                <w:szCs w:val="18"/>
              </w:rPr>
              <w:t xml:space="preserve">/ NIE </w:t>
            </w:r>
            <w:r w:rsidRPr="00BA63EC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453F40" w:rsidRPr="00BA63EC" w14:paraId="118B35A7" w14:textId="77777777" w:rsidTr="00453F40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B8FC7" w14:textId="2999C310" w:rsidR="00453F40" w:rsidRDefault="00453F40" w:rsidP="00453F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E5C8" w14:textId="77777777" w:rsidR="00453F40" w:rsidRPr="00037258" w:rsidRDefault="00453F40" w:rsidP="00453F40">
            <w:pPr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>Terminy ważności:</w:t>
            </w:r>
          </w:p>
          <w:p w14:paraId="78B6025E" w14:textId="6F2E845B" w:rsidR="00453F40" w:rsidRPr="00037258" w:rsidRDefault="00453F40" w:rsidP="00453F40">
            <w:pPr>
              <w:numPr>
                <w:ilvl w:val="1"/>
                <w:numId w:val="23"/>
              </w:numPr>
              <w:ind w:left="244" w:hanging="244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 xml:space="preserve">odczynników – min. </w:t>
            </w:r>
            <w:r w:rsidR="00917F8C" w:rsidRPr="00037258">
              <w:rPr>
                <w:sz w:val="20"/>
                <w:szCs w:val="20"/>
              </w:rPr>
              <w:t>6</w:t>
            </w:r>
            <w:r w:rsidRPr="00037258">
              <w:rPr>
                <w:sz w:val="20"/>
                <w:szCs w:val="20"/>
              </w:rPr>
              <w:t xml:space="preserve"> miesięcy,</w:t>
            </w:r>
          </w:p>
          <w:p w14:paraId="7985D2BF" w14:textId="3CDDE649" w:rsidR="00453F40" w:rsidRPr="00037258" w:rsidRDefault="00453F40" w:rsidP="00453F40">
            <w:pPr>
              <w:numPr>
                <w:ilvl w:val="1"/>
                <w:numId w:val="23"/>
              </w:numPr>
              <w:ind w:left="258" w:hanging="258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 xml:space="preserve">materiału kontrolnego – min. </w:t>
            </w:r>
            <w:r w:rsidR="00917F8C" w:rsidRPr="00037258">
              <w:rPr>
                <w:sz w:val="20"/>
                <w:szCs w:val="20"/>
              </w:rPr>
              <w:t xml:space="preserve">do </w:t>
            </w:r>
            <w:r w:rsidRPr="00037258">
              <w:rPr>
                <w:sz w:val="20"/>
                <w:szCs w:val="20"/>
              </w:rPr>
              <w:t>2 miesi</w:t>
            </w:r>
            <w:r w:rsidR="00917F8C" w:rsidRPr="00037258">
              <w:rPr>
                <w:sz w:val="20"/>
                <w:szCs w:val="20"/>
              </w:rPr>
              <w:t>ęcy</w:t>
            </w:r>
            <w:r w:rsidRPr="00037258">
              <w:rPr>
                <w:sz w:val="20"/>
                <w:szCs w:val="20"/>
              </w:rPr>
              <w:t>,</w:t>
            </w:r>
          </w:p>
          <w:p w14:paraId="1A87A282" w14:textId="61B711F2" w:rsidR="00453F40" w:rsidRPr="00037258" w:rsidRDefault="00453F40" w:rsidP="00453F40">
            <w:pPr>
              <w:jc w:val="both"/>
              <w:rPr>
                <w:sz w:val="20"/>
                <w:szCs w:val="20"/>
              </w:rPr>
            </w:pPr>
            <w:r w:rsidRPr="00037258">
              <w:rPr>
                <w:sz w:val="20"/>
                <w:szCs w:val="20"/>
              </w:rPr>
              <w:t>licząc od daty dostawy do siedziby Zamawiającego.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555" w14:textId="77777777" w:rsidR="00453F40" w:rsidRPr="00453F40" w:rsidRDefault="00453F40" w:rsidP="00453F40">
            <w:pPr>
              <w:rPr>
                <w:sz w:val="18"/>
                <w:szCs w:val="18"/>
              </w:rPr>
            </w:pPr>
            <w:r w:rsidRPr="00453F40">
              <w:rPr>
                <w:sz w:val="18"/>
                <w:szCs w:val="18"/>
              </w:rPr>
              <w:t>Terminy ważności:</w:t>
            </w:r>
          </w:p>
          <w:p w14:paraId="2A640BC0" w14:textId="49DA1C89" w:rsidR="00453F40" w:rsidRPr="00453F40" w:rsidRDefault="00453F40" w:rsidP="00453F40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453F40">
              <w:rPr>
                <w:sz w:val="18"/>
                <w:szCs w:val="18"/>
              </w:rPr>
              <w:t xml:space="preserve">odczynników – min. </w:t>
            </w:r>
            <w:r w:rsidR="00917F8C">
              <w:rPr>
                <w:sz w:val="18"/>
                <w:szCs w:val="18"/>
              </w:rPr>
              <w:t>…</w:t>
            </w:r>
            <w:r w:rsidRPr="00453F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m-</w:t>
            </w:r>
            <w:proofErr w:type="spellStart"/>
            <w:r>
              <w:rPr>
                <w:sz w:val="18"/>
                <w:szCs w:val="18"/>
              </w:rPr>
              <w:t>cy</w:t>
            </w:r>
            <w:proofErr w:type="spellEnd"/>
            <w:r>
              <w:rPr>
                <w:sz w:val="18"/>
                <w:szCs w:val="18"/>
                <w:vertAlign w:val="superscript"/>
              </w:rPr>
              <w:t>*)</w:t>
            </w:r>
          </w:p>
          <w:p w14:paraId="0E350817" w14:textId="38A44CE9" w:rsidR="00453F40" w:rsidRPr="00453F40" w:rsidRDefault="00453F40" w:rsidP="00453F40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917F8C">
              <w:rPr>
                <w:sz w:val="18"/>
                <w:szCs w:val="18"/>
              </w:rPr>
              <w:t xml:space="preserve">materiału kontrolnego – </w:t>
            </w:r>
            <w:r w:rsidR="00917F8C" w:rsidRPr="00917F8C">
              <w:rPr>
                <w:sz w:val="18"/>
                <w:szCs w:val="18"/>
              </w:rPr>
              <w:t>…</w:t>
            </w:r>
            <w:r w:rsidRPr="00917F8C">
              <w:rPr>
                <w:sz w:val="18"/>
                <w:szCs w:val="18"/>
              </w:rPr>
              <w:t xml:space="preserve"> m-c</w:t>
            </w:r>
            <w:r w:rsidR="00917F8C" w:rsidRPr="00917F8C">
              <w:rPr>
                <w:sz w:val="18"/>
                <w:szCs w:val="18"/>
              </w:rPr>
              <w:t>e</w:t>
            </w:r>
            <w:r w:rsidRPr="00917F8C">
              <w:rPr>
                <w:sz w:val="18"/>
                <w:szCs w:val="18"/>
                <w:vertAlign w:val="superscript"/>
              </w:rPr>
              <w:t>*)</w:t>
            </w:r>
          </w:p>
          <w:p w14:paraId="60720734" w14:textId="23841D1E" w:rsidR="00453F40" w:rsidRPr="00BA63EC" w:rsidRDefault="00453F40" w:rsidP="00453F40">
            <w:pPr>
              <w:jc w:val="both"/>
              <w:rPr>
                <w:bCs/>
                <w:sz w:val="18"/>
                <w:szCs w:val="18"/>
              </w:rPr>
            </w:pPr>
            <w:r w:rsidRPr="00453F40">
              <w:rPr>
                <w:sz w:val="18"/>
                <w:szCs w:val="18"/>
              </w:rPr>
              <w:t>licząc od daty dostawy do siedziby Zamawiającego.</w:t>
            </w:r>
          </w:p>
        </w:tc>
      </w:tr>
    </w:tbl>
    <w:p w14:paraId="24CE3775" w14:textId="77777777" w:rsidR="004A749A" w:rsidRPr="00BA63EC" w:rsidRDefault="004A749A" w:rsidP="004A749A">
      <w:pPr>
        <w:pStyle w:val="Legenda"/>
        <w:spacing w:before="60"/>
        <w:rPr>
          <w:b w:val="0"/>
          <w:i/>
          <w:sz w:val="18"/>
          <w:szCs w:val="18"/>
        </w:rPr>
      </w:pPr>
      <w:r w:rsidRPr="00BA63EC">
        <w:rPr>
          <w:sz w:val="18"/>
          <w:szCs w:val="18"/>
          <w:vertAlign w:val="superscript"/>
        </w:rPr>
        <w:t xml:space="preserve">* ) </w:t>
      </w:r>
      <w:r w:rsidRPr="00BA63EC">
        <w:rPr>
          <w:sz w:val="18"/>
          <w:szCs w:val="18"/>
        </w:rPr>
        <w:t xml:space="preserve"> </w:t>
      </w:r>
      <w:r w:rsidRPr="00BA63EC">
        <w:rPr>
          <w:b w:val="0"/>
          <w:i/>
          <w:sz w:val="18"/>
          <w:szCs w:val="18"/>
        </w:rPr>
        <w:t>niepotrzebne skreślić</w:t>
      </w:r>
    </w:p>
    <w:p w14:paraId="163255A1" w14:textId="77777777" w:rsidR="004A749A" w:rsidRPr="00BA63EC" w:rsidRDefault="004A749A" w:rsidP="004A749A">
      <w:pPr>
        <w:jc w:val="both"/>
        <w:rPr>
          <w:sz w:val="22"/>
          <w:szCs w:val="22"/>
        </w:rPr>
      </w:pPr>
    </w:p>
    <w:p w14:paraId="09EE1371" w14:textId="77777777" w:rsidR="004A749A" w:rsidRDefault="004A749A" w:rsidP="004A749A">
      <w:pPr>
        <w:pStyle w:val="Tekstprzypisudolnego"/>
        <w:spacing w:after="12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8DC0698" w14:textId="77777777" w:rsidR="004A749A" w:rsidRDefault="004A749A" w:rsidP="004A749A">
      <w:pPr>
        <w:pStyle w:val="Tekstprzypisudolnego"/>
        <w:spacing w:after="120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A0F1C52" w14:textId="77777777" w:rsidR="009C6672" w:rsidRPr="00E258DB" w:rsidRDefault="009C6672" w:rsidP="009C667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70BE518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504981ED" w14:textId="77777777" w:rsidR="009C6672" w:rsidRPr="00E258DB" w:rsidRDefault="009C6672" w:rsidP="009C667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A8D8A9A" w14:textId="77777777" w:rsidR="00776A56" w:rsidRPr="00E17D56" w:rsidRDefault="009C6672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  <w:r w:rsidR="00776A56"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01AF5EB" w14:textId="77777777" w:rsidR="00776A56" w:rsidRPr="00E30E7A" w:rsidRDefault="00776A56" w:rsidP="00776A56">
      <w:pPr>
        <w:pStyle w:val="Nagwek2"/>
        <w:rPr>
          <w:szCs w:val="22"/>
        </w:rPr>
      </w:pPr>
      <w:r w:rsidRPr="00E30E7A">
        <w:rPr>
          <w:szCs w:val="22"/>
        </w:rPr>
        <w:t>Oświadczenie o spełnieniu warunków udziału w postępowaniu</w:t>
      </w:r>
    </w:p>
    <w:p w14:paraId="15591583" w14:textId="77777777" w:rsidR="00776A56" w:rsidRPr="00E30E7A" w:rsidRDefault="00776A56" w:rsidP="00776A56">
      <w:pPr>
        <w:pStyle w:val="Nagwek2"/>
        <w:rPr>
          <w:szCs w:val="22"/>
        </w:rPr>
      </w:pPr>
    </w:p>
    <w:p w14:paraId="159B049B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770C62C1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31358C03" w14:textId="77777777" w:rsidR="00776A56" w:rsidRPr="00E30E7A" w:rsidRDefault="00776A56" w:rsidP="00776A5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E491957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055E1F09" w14:textId="77777777" w:rsidR="00776A56" w:rsidRPr="00E30E7A" w:rsidRDefault="00964A25" w:rsidP="00776A5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776A56" w:rsidRPr="00E30E7A">
        <w:rPr>
          <w:i/>
          <w:sz w:val="18"/>
          <w:szCs w:val="18"/>
        </w:rPr>
        <w:t xml:space="preserve"> wspólnie ubiegających się o udzielenie zamówienia)</w:t>
      </w:r>
    </w:p>
    <w:p w14:paraId="06D95CA3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BC38DD0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78245208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246BE535" w14:textId="77777777" w:rsidR="00776A56" w:rsidRPr="00E30E7A" w:rsidRDefault="00776A56" w:rsidP="00776A5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5A44F619" w14:textId="77777777" w:rsidR="00776A56" w:rsidRPr="00E30E7A" w:rsidRDefault="00776A56" w:rsidP="00776A5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964A25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22A200BD" w14:textId="77777777" w:rsidR="00776A56" w:rsidRPr="00E30E7A" w:rsidRDefault="00776A56" w:rsidP="00776A56">
      <w:pPr>
        <w:tabs>
          <w:tab w:val="left" w:pos="9214"/>
        </w:tabs>
        <w:jc w:val="center"/>
        <w:rPr>
          <w:i/>
          <w:sz w:val="18"/>
          <w:szCs w:val="18"/>
        </w:rPr>
      </w:pPr>
    </w:p>
    <w:p w14:paraId="3C031C77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E67D7D9" w14:textId="79CD9EB6" w:rsidR="00BC5292" w:rsidRPr="006E26E3" w:rsidRDefault="00BC5292" w:rsidP="00383C1D">
      <w:pPr>
        <w:pStyle w:val="Tytu"/>
        <w:spacing w:line="276" w:lineRule="auto"/>
        <w:jc w:val="both"/>
        <w:rPr>
          <w:b w:val="0"/>
          <w:sz w:val="22"/>
          <w:szCs w:val="22"/>
        </w:rPr>
      </w:pPr>
      <w:r w:rsidRPr="006E26E3">
        <w:rPr>
          <w:b w:val="0"/>
          <w:sz w:val="22"/>
          <w:szCs w:val="22"/>
        </w:rPr>
        <w:t xml:space="preserve">przystępując do udziału w postępowaniu o udzielenie zamówienia publicznego </w:t>
      </w:r>
      <w:r w:rsidRPr="006343E4">
        <w:rPr>
          <w:b w:val="0"/>
          <w:sz w:val="22"/>
          <w:szCs w:val="22"/>
        </w:rPr>
        <w:t xml:space="preserve">na </w:t>
      </w:r>
      <w:r w:rsidR="006343E4" w:rsidRPr="006343E4">
        <w:rPr>
          <w:bCs w:val="0"/>
          <w:color w:val="000000"/>
          <w:sz w:val="22"/>
          <w:szCs w:val="22"/>
        </w:rPr>
        <w:t>„</w:t>
      </w:r>
      <w:r w:rsidR="00E76CD6" w:rsidRPr="003E67F4">
        <w:rPr>
          <w:sz w:val="22"/>
        </w:rPr>
        <w:t>Dostawę</w:t>
      </w:r>
      <w:r w:rsidR="00E76CD6" w:rsidRPr="008B4CBC">
        <w:rPr>
          <w:sz w:val="22"/>
        </w:rPr>
        <w:t xml:space="preserve"> </w:t>
      </w:r>
      <w:r w:rsidR="00E76CD6">
        <w:rPr>
          <w:sz w:val="22"/>
        </w:rPr>
        <w:t xml:space="preserve">odczynników do badań metodą </w:t>
      </w:r>
      <w:proofErr w:type="spellStart"/>
      <w:r w:rsidR="00E76CD6">
        <w:rPr>
          <w:sz w:val="22"/>
        </w:rPr>
        <w:t>cytometrii</w:t>
      </w:r>
      <w:proofErr w:type="spellEnd"/>
      <w:r w:rsidR="00E76CD6">
        <w:rPr>
          <w:sz w:val="22"/>
        </w:rPr>
        <w:t xml:space="preserve"> przepływowej</w:t>
      </w:r>
      <w:r w:rsidR="006343E4" w:rsidRPr="006343E4">
        <w:rPr>
          <w:bCs w:val="0"/>
          <w:color w:val="000000"/>
          <w:sz w:val="22"/>
          <w:szCs w:val="22"/>
        </w:rPr>
        <w:t>”</w:t>
      </w:r>
      <w:r w:rsidRPr="006E26E3">
        <w:rPr>
          <w:b w:val="0"/>
          <w:sz w:val="22"/>
        </w:rPr>
        <w:t xml:space="preserve">, </w:t>
      </w:r>
      <w:r w:rsidRPr="006E26E3">
        <w:rPr>
          <w:b w:val="0"/>
          <w:bCs w:val="0"/>
          <w:sz w:val="22"/>
        </w:rPr>
        <w:t xml:space="preserve">znak postępowania </w:t>
      </w:r>
      <w:r w:rsidRPr="00A13D5C">
        <w:rPr>
          <w:bCs w:val="0"/>
          <w:sz w:val="22"/>
          <w:szCs w:val="22"/>
        </w:rPr>
        <w:t>ZP/KC-</w:t>
      </w:r>
      <w:r w:rsidR="00453F40">
        <w:rPr>
          <w:bCs w:val="0"/>
          <w:sz w:val="22"/>
          <w:szCs w:val="22"/>
        </w:rPr>
        <w:t>6</w:t>
      </w:r>
      <w:r w:rsidR="005755F6">
        <w:rPr>
          <w:bCs w:val="0"/>
          <w:sz w:val="22"/>
          <w:szCs w:val="22"/>
        </w:rPr>
        <w:t>/2025</w:t>
      </w:r>
      <w:r w:rsidRPr="006E26E3">
        <w:rPr>
          <w:b w:val="0"/>
          <w:sz w:val="22"/>
          <w:szCs w:val="22"/>
        </w:rPr>
        <w:t xml:space="preserve"> oświadczam/-y, </w:t>
      </w:r>
      <w:r w:rsidR="00E76CD6">
        <w:rPr>
          <w:b w:val="0"/>
          <w:sz w:val="22"/>
          <w:szCs w:val="22"/>
        </w:rPr>
        <w:br/>
      </w:r>
      <w:r w:rsidRPr="006E26E3">
        <w:rPr>
          <w:b w:val="0"/>
          <w:sz w:val="22"/>
          <w:szCs w:val="22"/>
        </w:rPr>
        <w:t xml:space="preserve">że reprezentowany przeze mnie/nas </w:t>
      </w:r>
      <w:r w:rsidR="00C353D0">
        <w:rPr>
          <w:b w:val="0"/>
          <w:sz w:val="22"/>
          <w:szCs w:val="22"/>
        </w:rPr>
        <w:t>Wykonawca</w:t>
      </w:r>
      <w:r w:rsidRPr="006E26E3">
        <w:rPr>
          <w:b w:val="0"/>
          <w:sz w:val="22"/>
          <w:szCs w:val="22"/>
        </w:rPr>
        <w:t>, składający ofertę w przedmiotowym postępowaniu spełnia warunki udziału w postępowaniu, tj.:</w:t>
      </w:r>
    </w:p>
    <w:p w14:paraId="50D078C5" w14:textId="77777777" w:rsidR="00BC5292" w:rsidRPr="00587364" w:rsidRDefault="00BC5292" w:rsidP="00383C1D">
      <w:pPr>
        <w:pStyle w:val="Tekstpodstawowywcity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87364">
        <w:rPr>
          <w:sz w:val="22"/>
          <w:szCs w:val="22"/>
        </w:rPr>
        <w:t>posiada zdolność do występowania w obrocie gospodarczym;</w:t>
      </w:r>
    </w:p>
    <w:p w14:paraId="68B60EB5" w14:textId="2CA37300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uprawnienia do prowadzenia określonej działalności gospodarczej lub zawodowej, o ile wynika to z odrębnych przepisów;</w:t>
      </w:r>
    </w:p>
    <w:p w14:paraId="2B5F1A3C" w14:textId="77777777" w:rsidR="00BC5292" w:rsidRPr="006E26E3" w:rsidRDefault="00BC5292" w:rsidP="00383C1D">
      <w:pPr>
        <w:pStyle w:val="Tekstpodstawowywcity"/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posiada zdolność techniczną lub zawodową;</w:t>
      </w:r>
    </w:p>
    <w:p w14:paraId="7A7E3986" w14:textId="77777777" w:rsidR="00BC5292" w:rsidRPr="006E26E3" w:rsidRDefault="00BC5292" w:rsidP="00383C1D">
      <w:pPr>
        <w:pStyle w:val="Tekstpodstawowywcity"/>
        <w:tabs>
          <w:tab w:val="left" w:pos="284"/>
        </w:tabs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E26E3">
        <w:rPr>
          <w:sz w:val="22"/>
          <w:szCs w:val="22"/>
        </w:rPr>
        <w:t>)</w:t>
      </w:r>
      <w:r w:rsidRPr="006E26E3">
        <w:rPr>
          <w:sz w:val="22"/>
          <w:szCs w:val="22"/>
        </w:rPr>
        <w:tab/>
        <w:t>znajduje się w sytuacji ekonomicznej i finansowej zapewniającej wykonanie zamówienia.</w:t>
      </w:r>
    </w:p>
    <w:p w14:paraId="5771BFB1" w14:textId="77777777" w:rsidR="00BC5292" w:rsidRPr="006E26E3" w:rsidRDefault="00BC5292" w:rsidP="00BC5292">
      <w:pPr>
        <w:ind w:left="360" w:hanging="360"/>
        <w:jc w:val="both"/>
        <w:rPr>
          <w:sz w:val="22"/>
          <w:szCs w:val="22"/>
        </w:rPr>
      </w:pPr>
    </w:p>
    <w:p w14:paraId="11560410" w14:textId="77777777" w:rsidR="005908AB" w:rsidRPr="00E30E7A" w:rsidRDefault="005908AB" w:rsidP="005908AB">
      <w:pPr>
        <w:pStyle w:val="Tytu"/>
        <w:spacing w:line="276" w:lineRule="auto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41D3C670" w14:textId="77777777" w:rsidR="00776A56" w:rsidRDefault="00776A5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0E9776B6" w14:textId="77777777" w:rsidR="00BE2826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394C8C85" w14:textId="77777777" w:rsidR="00BE2826" w:rsidRPr="00E30E7A" w:rsidRDefault="00BE2826" w:rsidP="00776A56">
      <w:pPr>
        <w:pStyle w:val="Tekstpodstawowywcity"/>
        <w:ind w:left="360" w:hanging="360"/>
        <w:jc w:val="both"/>
        <w:rPr>
          <w:sz w:val="22"/>
          <w:szCs w:val="22"/>
        </w:rPr>
      </w:pPr>
    </w:p>
    <w:p w14:paraId="7470880F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1C208B55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278DF44D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0BE1FF33" w14:textId="77777777" w:rsidR="00776A56" w:rsidRPr="00E30E7A" w:rsidRDefault="00776A56" w:rsidP="00776A5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                         </w:t>
      </w:r>
      <w:r w:rsidR="00422A62" w:rsidRPr="00E30E7A">
        <w:rPr>
          <w:sz w:val="22"/>
          <w:szCs w:val="18"/>
        </w:rPr>
        <w:br/>
        <w:t xml:space="preserve">                                              </w:t>
      </w:r>
      <w:r w:rsidRPr="00E30E7A">
        <w:rPr>
          <w:sz w:val="16"/>
          <w:szCs w:val="18"/>
        </w:rPr>
        <w:t>……………………………………………………….</w:t>
      </w:r>
    </w:p>
    <w:p w14:paraId="7807F71B" w14:textId="77777777" w:rsidR="00776A56" w:rsidRPr="00E30E7A" w:rsidRDefault="00776A56" w:rsidP="00776A5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</w:t>
      </w:r>
      <w:r w:rsidRPr="00E30E7A">
        <w:rPr>
          <w:sz w:val="16"/>
          <w:szCs w:val="18"/>
        </w:rPr>
        <w:t xml:space="preserve">  /podpis/</w:t>
      </w:r>
    </w:p>
    <w:p w14:paraId="649FADC2" w14:textId="77777777" w:rsidR="00A07CD6" w:rsidRPr="00E30E7A" w:rsidRDefault="00776A56" w:rsidP="00A07CD6">
      <w:pPr>
        <w:ind w:left="142" w:hanging="142"/>
        <w:jc w:val="right"/>
        <w:rPr>
          <w:b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A07CD6" w:rsidRPr="00E30E7A">
        <w:rPr>
          <w:b/>
          <w:sz w:val="22"/>
          <w:szCs w:val="22"/>
        </w:rPr>
        <w:lastRenderedPageBreak/>
        <w:t xml:space="preserve">Załącznik nr </w:t>
      </w:r>
      <w:r w:rsidR="00383C1D">
        <w:rPr>
          <w:b/>
          <w:sz w:val="22"/>
          <w:szCs w:val="22"/>
        </w:rPr>
        <w:t>5</w:t>
      </w:r>
    </w:p>
    <w:p w14:paraId="5CD9DB7E" w14:textId="77777777" w:rsidR="00A07CD6" w:rsidRPr="00E30E7A" w:rsidRDefault="00A07CD6" w:rsidP="00A07CD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2CC65FD2" w14:textId="77777777" w:rsidR="00A07CD6" w:rsidRPr="00E30E7A" w:rsidRDefault="00A07CD6" w:rsidP="00A07CD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5156B61B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6951A34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11B020D" w14:textId="77777777" w:rsidR="00A07CD6" w:rsidRPr="00E30E7A" w:rsidRDefault="00A07CD6" w:rsidP="00A07CD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242A794D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7C4AE1" w14:textId="77777777" w:rsidR="00A07CD6" w:rsidRPr="00E30E7A" w:rsidRDefault="00A07CD6" w:rsidP="00A07CD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7514D4B" w14:textId="77777777" w:rsidR="00A07CD6" w:rsidRPr="00E30E7A" w:rsidRDefault="00A07CD6" w:rsidP="00A07CD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250EE886" w14:textId="77777777" w:rsidR="00A07CD6" w:rsidRPr="00E30E7A" w:rsidRDefault="00A07CD6" w:rsidP="00A07CD6">
      <w:pPr>
        <w:jc w:val="both"/>
        <w:rPr>
          <w:sz w:val="22"/>
          <w:szCs w:val="20"/>
        </w:rPr>
      </w:pPr>
    </w:p>
    <w:p w14:paraId="47FB31F3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0AB805E1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2CB0EA98" w14:textId="441344AC" w:rsidR="00A07CD6" w:rsidRPr="00E30E7A" w:rsidRDefault="00A07CD6" w:rsidP="00A07CD6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E76CD6" w:rsidRPr="003E67F4">
        <w:rPr>
          <w:sz w:val="22"/>
        </w:rPr>
        <w:t>Dostawę</w:t>
      </w:r>
      <w:r w:rsidR="00E76CD6" w:rsidRPr="008B4CBC">
        <w:rPr>
          <w:sz w:val="22"/>
        </w:rPr>
        <w:t xml:space="preserve"> </w:t>
      </w:r>
      <w:r w:rsidR="00E76CD6">
        <w:rPr>
          <w:sz w:val="22"/>
        </w:rPr>
        <w:t xml:space="preserve">odczynników </w:t>
      </w:r>
      <w:r w:rsidR="00E76CD6">
        <w:rPr>
          <w:sz w:val="22"/>
        </w:rPr>
        <w:br/>
        <w:t xml:space="preserve">do badań metodą </w:t>
      </w:r>
      <w:proofErr w:type="spellStart"/>
      <w:r w:rsidR="00E76CD6">
        <w:rPr>
          <w:sz w:val="22"/>
        </w:rPr>
        <w:t>cytometrii</w:t>
      </w:r>
      <w:proofErr w:type="spellEnd"/>
      <w:r w:rsidR="00E76CD6">
        <w:rPr>
          <w:sz w:val="22"/>
        </w:rPr>
        <w:t xml:space="preserve"> przepływowej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5908AB">
        <w:rPr>
          <w:bCs w:val="0"/>
          <w:sz w:val="22"/>
          <w:szCs w:val="22"/>
        </w:rPr>
        <w:t>6</w:t>
      </w:r>
      <w:r w:rsidR="005755F6">
        <w:rPr>
          <w:bCs w:val="0"/>
          <w:sz w:val="22"/>
          <w:szCs w:val="22"/>
        </w:rPr>
        <w:t>/2025</w:t>
      </w:r>
      <w:r w:rsidRPr="00E30E7A">
        <w:rPr>
          <w:b w:val="0"/>
          <w:sz w:val="22"/>
          <w:szCs w:val="22"/>
        </w:rPr>
        <w:t xml:space="preserve"> oświadczam/-my, że:</w:t>
      </w:r>
    </w:p>
    <w:p w14:paraId="1A248431" w14:textId="77777777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narodowego;</w:t>
      </w:r>
    </w:p>
    <w:p w14:paraId="05EFFD68" w14:textId="7A3468F8" w:rsidR="00A07CD6" w:rsidRPr="00E30E7A" w:rsidRDefault="00A07CD6" w:rsidP="00052BCE">
      <w:pPr>
        <w:pStyle w:val="Tytu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bCs w:val="0"/>
          <w:sz w:val="18"/>
          <w:szCs w:val="18"/>
        </w:rPr>
      </w:pPr>
      <w:r w:rsidRPr="00E30E7A">
        <w:rPr>
          <w:b w:val="0"/>
          <w:bCs w:val="0"/>
          <w:spacing w:val="4"/>
          <w:sz w:val="22"/>
          <w:szCs w:val="22"/>
        </w:rPr>
        <w:t xml:space="preserve">informacje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E30E7A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08CE1CB3" w14:textId="67AC036F" w:rsidR="007E08EC" w:rsidRPr="005908AB" w:rsidRDefault="00A07CD6" w:rsidP="005908AB">
      <w:pPr>
        <w:ind w:left="142" w:hanging="142"/>
        <w:jc w:val="right"/>
        <w:rPr>
          <w:b/>
          <w:bCs/>
          <w:sz w:val="22"/>
          <w:szCs w:val="22"/>
        </w:rPr>
      </w:pPr>
      <w:r w:rsidRPr="00E30E7A">
        <w:rPr>
          <w:sz w:val="22"/>
          <w:szCs w:val="22"/>
        </w:rPr>
        <w:br w:type="page"/>
      </w:r>
      <w:r w:rsidR="00751F23">
        <w:rPr>
          <w:b/>
          <w:sz w:val="22"/>
          <w:szCs w:val="22"/>
        </w:rPr>
        <w:lastRenderedPageBreak/>
        <w:t xml:space="preserve"> </w:t>
      </w:r>
      <w:r w:rsidR="007E08EC" w:rsidRPr="005908AB">
        <w:rPr>
          <w:b/>
          <w:bCs/>
          <w:sz w:val="22"/>
          <w:szCs w:val="22"/>
        </w:rPr>
        <w:t xml:space="preserve">Załącznik nr </w:t>
      </w:r>
      <w:r w:rsidR="00383C1D" w:rsidRPr="005908AB">
        <w:rPr>
          <w:b/>
          <w:bCs/>
          <w:sz w:val="22"/>
          <w:szCs w:val="22"/>
        </w:rPr>
        <w:t>6</w:t>
      </w:r>
    </w:p>
    <w:p w14:paraId="662FACE2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4E083A3C" w14:textId="77777777" w:rsidR="007436AE" w:rsidRPr="00E30E7A" w:rsidRDefault="007436AE" w:rsidP="007436AE">
      <w:pPr>
        <w:jc w:val="right"/>
        <w:rPr>
          <w:i/>
          <w:sz w:val="22"/>
          <w:szCs w:val="22"/>
        </w:rPr>
      </w:pPr>
      <w:r w:rsidRPr="00E30E7A">
        <w:rPr>
          <w:i/>
          <w:sz w:val="22"/>
          <w:szCs w:val="22"/>
        </w:rPr>
        <w:t>(wzór)</w:t>
      </w:r>
    </w:p>
    <w:p w14:paraId="2CAEEB5C" w14:textId="77777777" w:rsidR="007436AE" w:rsidRPr="00E30E7A" w:rsidRDefault="007436AE" w:rsidP="007436AE">
      <w:pPr>
        <w:rPr>
          <w:b/>
          <w:bCs/>
          <w:i/>
          <w:iCs/>
          <w:sz w:val="22"/>
          <w:szCs w:val="22"/>
        </w:rPr>
      </w:pPr>
    </w:p>
    <w:p w14:paraId="4D8800E9" w14:textId="77777777" w:rsidR="004D4E59" w:rsidRPr="00E30E7A" w:rsidRDefault="004D4E59">
      <w:pPr>
        <w:jc w:val="right"/>
        <w:rPr>
          <w:sz w:val="22"/>
          <w:szCs w:val="20"/>
        </w:rPr>
      </w:pPr>
    </w:p>
    <w:p w14:paraId="7597D856" w14:textId="77777777" w:rsidR="004D4E59" w:rsidRPr="00E30E7A" w:rsidRDefault="004D4E59">
      <w:pPr>
        <w:jc w:val="center"/>
        <w:rPr>
          <w:sz w:val="22"/>
          <w:szCs w:val="22"/>
        </w:rPr>
      </w:pPr>
    </w:p>
    <w:p w14:paraId="5D535872" w14:textId="77777777" w:rsidR="004B1A1E" w:rsidRPr="00E30E7A" w:rsidRDefault="004B1A1E" w:rsidP="004B1A1E">
      <w:pPr>
        <w:jc w:val="center"/>
        <w:rPr>
          <w:sz w:val="22"/>
          <w:szCs w:val="22"/>
        </w:rPr>
      </w:pPr>
      <w:r w:rsidRPr="00E30E7A">
        <w:rPr>
          <w:b/>
          <w:sz w:val="22"/>
          <w:szCs w:val="22"/>
        </w:rPr>
        <w:t>Oświadczenie dotyczące tajemnicy przedsiębiorstwa*</w:t>
      </w:r>
    </w:p>
    <w:p w14:paraId="6174FB55" w14:textId="77777777" w:rsidR="004B1A1E" w:rsidRPr="00E30E7A" w:rsidRDefault="004B1A1E" w:rsidP="004B1A1E">
      <w:pPr>
        <w:rPr>
          <w:sz w:val="22"/>
          <w:szCs w:val="22"/>
        </w:rPr>
      </w:pPr>
    </w:p>
    <w:p w14:paraId="5FDAD7A0" w14:textId="77777777" w:rsidR="004B1A1E" w:rsidRPr="00E30E7A" w:rsidRDefault="004B1A1E" w:rsidP="00D74908">
      <w:pPr>
        <w:pStyle w:val="normaltableau"/>
        <w:spacing w:before="0" w:after="0"/>
        <w:rPr>
          <w:rFonts w:ascii="Times New Roman" w:eastAsia="Times New Roman" w:hAnsi="Times New Roman" w:cs="Times New Roman"/>
          <w:lang w:val="pl-PL"/>
        </w:rPr>
      </w:pPr>
    </w:p>
    <w:p w14:paraId="698EF69B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Ja/My, niżej podpisany/-i:</w:t>
      </w:r>
    </w:p>
    <w:p w14:paraId="2C977E36" w14:textId="77777777" w:rsidR="00B40493" w:rsidRPr="00E30E7A" w:rsidRDefault="00B40493" w:rsidP="00B40493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AD1B8A8" w14:textId="77777777" w:rsidR="00B40493" w:rsidRPr="00E30E7A" w:rsidRDefault="00B40493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6AA5D31B" w14:textId="77777777" w:rsidR="00B40493" w:rsidRPr="00E30E7A" w:rsidRDefault="0059326E" w:rsidP="00B40493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B40493" w:rsidRPr="00E30E7A">
        <w:rPr>
          <w:i/>
          <w:sz w:val="18"/>
          <w:szCs w:val="18"/>
        </w:rPr>
        <w:t xml:space="preserve"> wspólnie ubiegających się o udzielenie zamówienia)</w:t>
      </w:r>
    </w:p>
    <w:p w14:paraId="76A096FC" w14:textId="77777777" w:rsidR="00B40493" w:rsidRPr="00E30E7A" w:rsidRDefault="00B40493" w:rsidP="004B1A1E">
      <w:pPr>
        <w:jc w:val="both"/>
        <w:rPr>
          <w:sz w:val="22"/>
          <w:szCs w:val="22"/>
        </w:rPr>
      </w:pPr>
    </w:p>
    <w:p w14:paraId="09CD3C22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1889E20" w14:textId="77777777" w:rsidR="00B40493" w:rsidRPr="00E30E7A" w:rsidRDefault="00B40493" w:rsidP="00B40493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6E6D4" w14:textId="77777777" w:rsidR="00B40493" w:rsidRPr="00E30E7A" w:rsidRDefault="00B40493" w:rsidP="00B40493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59326E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1C720525" w14:textId="77777777" w:rsidR="004B1A1E" w:rsidRPr="00E30E7A" w:rsidRDefault="004B1A1E" w:rsidP="004B1A1E">
      <w:pPr>
        <w:jc w:val="both"/>
        <w:rPr>
          <w:sz w:val="20"/>
          <w:szCs w:val="20"/>
        </w:rPr>
      </w:pPr>
    </w:p>
    <w:p w14:paraId="5D3C23C6" w14:textId="3447A3C8" w:rsidR="004B1A1E" w:rsidRPr="00E30E7A" w:rsidRDefault="00731601" w:rsidP="00145516">
      <w:pPr>
        <w:pStyle w:val="Tytu"/>
        <w:spacing w:after="60" w:line="276" w:lineRule="auto"/>
        <w:jc w:val="both"/>
        <w:rPr>
          <w:b w:val="0"/>
        </w:rPr>
      </w:pPr>
      <w:r w:rsidRPr="00E30E7A">
        <w:rPr>
          <w:b w:val="0"/>
          <w:sz w:val="22"/>
        </w:rPr>
        <w:t>s</w:t>
      </w:r>
      <w:r w:rsidR="000950AF" w:rsidRPr="00E30E7A">
        <w:rPr>
          <w:b w:val="0"/>
          <w:sz w:val="22"/>
        </w:rPr>
        <w:t>kładając ofertę w postępowaniu</w:t>
      </w:r>
      <w:r w:rsidR="004B1A1E" w:rsidRPr="00E30E7A">
        <w:rPr>
          <w:b w:val="0"/>
          <w:sz w:val="22"/>
        </w:rPr>
        <w:t xml:space="preserve"> o udzielenie zamówienia publicznego na</w:t>
      </w:r>
      <w:r w:rsidR="00AA1364" w:rsidRPr="00E30E7A">
        <w:rPr>
          <w:b w:val="0"/>
          <w:sz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E76CD6" w:rsidRPr="003E67F4">
        <w:rPr>
          <w:sz w:val="22"/>
        </w:rPr>
        <w:t>Dostawę</w:t>
      </w:r>
      <w:r w:rsidR="00E76CD6" w:rsidRPr="008B4CBC">
        <w:rPr>
          <w:sz w:val="22"/>
        </w:rPr>
        <w:t xml:space="preserve"> </w:t>
      </w:r>
      <w:r w:rsidR="00E76CD6">
        <w:rPr>
          <w:sz w:val="22"/>
        </w:rPr>
        <w:t xml:space="preserve">odczynników </w:t>
      </w:r>
      <w:r w:rsidR="00E76CD6">
        <w:rPr>
          <w:sz w:val="22"/>
        </w:rPr>
        <w:br/>
        <w:t xml:space="preserve">do badań metodą </w:t>
      </w:r>
      <w:proofErr w:type="spellStart"/>
      <w:r w:rsidR="00E76CD6">
        <w:rPr>
          <w:sz w:val="22"/>
        </w:rPr>
        <w:t>cytometrii</w:t>
      </w:r>
      <w:proofErr w:type="spellEnd"/>
      <w:r w:rsidR="00E76CD6">
        <w:rPr>
          <w:sz w:val="22"/>
        </w:rPr>
        <w:t xml:space="preserve"> przepływowej</w:t>
      </w:r>
      <w:r w:rsidR="00AA1364" w:rsidRPr="00E30E7A">
        <w:rPr>
          <w:color w:val="000000"/>
          <w:sz w:val="22"/>
          <w:szCs w:val="22"/>
        </w:rPr>
        <w:t>”</w:t>
      </w:r>
      <w:r w:rsidR="004B1A1E" w:rsidRPr="00E30E7A">
        <w:rPr>
          <w:b w:val="0"/>
          <w:sz w:val="22"/>
          <w:szCs w:val="22"/>
        </w:rPr>
        <w:t>,</w:t>
      </w:r>
      <w:r w:rsidR="004B1A1E" w:rsidRPr="001A1082">
        <w:rPr>
          <w:b w:val="0"/>
          <w:bCs w:val="0"/>
          <w:sz w:val="22"/>
          <w:szCs w:val="22"/>
        </w:rPr>
        <w:t xml:space="preserve"> </w:t>
      </w:r>
      <w:r w:rsidR="004B1A1E" w:rsidRPr="00E30E7A">
        <w:rPr>
          <w:b w:val="0"/>
          <w:sz w:val="22"/>
        </w:rPr>
        <w:t>nr sprawy</w:t>
      </w:r>
      <w:r w:rsidR="00EF7C09" w:rsidRPr="00E30E7A">
        <w:rPr>
          <w:b w:val="0"/>
          <w:sz w:val="22"/>
        </w:rPr>
        <w:t>:</w:t>
      </w:r>
      <w:r w:rsidR="004B1A1E" w:rsidRPr="00E30E7A">
        <w:rPr>
          <w:b w:val="0"/>
          <w:sz w:val="22"/>
        </w:rPr>
        <w:t xml:space="preserve"> </w:t>
      </w:r>
      <w:r w:rsidR="004B1A1E" w:rsidRPr="00E30E7A">
        <w:rPr>
          <w:bCs w:val="0"/>
          <w:sz w:val="22"/>
        </w:rPr>
        <w:t>ZP/KC-</w:t>
      </w:r>
      <w:r w:rsidR="005908AB">
        <w:rPr>
          <w:bCs w:val="0"/>
          <w:sz w:val="22"/>
        </w:rPr>
        <w:t>6</w:t>
      </w:r>
      <w:r w:rsidR="005755F6">
        <w:rPr>
          <w:bCs w:val="0"/>
          <w:sz w:val="22"/>
        </w:rPr>
        <w:t>/2025</w:t>
      </w:r>
      <w:r w:rsidR="004B1A1E" w:rsidRPr="00E30E7A">
        <w:rPr>
          <w:b w:val="0"/>
          <w:sz w:val="22"/>
        </w:rPr>
        <w:t xml:space="preserve"> oświadczamy, że:</w:t>
      </w:r>
    </w:p>
    <w:p w14:paraId="673539C5" w14:textId="44D504A8" w:rsidR="004B1A1E" w:rsidRPr="00E30E7A" w:rsidRDefault="004B1A1E" w:rsidP="00145516">
      <w:pPr>
        <w:spacing w:line="276" w:lineRule="auto"/>
        <w:ind w:left="284" w:hanging="284"/>
        <w:jc w:val="both"/>
        <w:rPr>
          <w:kern w:val="144"/>
          <w:sz w:val="22"/>
          <w:szCs w:val="20"/>
        </w:rPr>
      </w:pPr>
      <w:r w:rsidRPr="00E30E7A">
        <w:rPr>
          <w:sz w:val="22"/>
        </w:rPr>
        <w:t>1)</w:t>
      </w:r>
      <w:r w:rsidR="000524AA" w:rsidRPr="00E30E7A">
        <w:rPr>
          <w:sz w:val="22"/>
        </w:rPr>
        <w:tab/>
      </w:r>
      <w:r w:rsidRPr="00E30E7A">
        <w:rPr>
          <w:kern w:val="144"/>
          <w:sz w:val="22"/>
          <w:szCs w:val="22"/>
        </w:rPr>
        <w:t>utajnione przez naszą firmę dane zawarte w załączniku nr .... do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 xml:space="preserve"> / na stronach ...... oferty</w:t>
      </w:r>
      <w:r w:rsidR="002E1DF8" w:rsidRPr="002E1DF8">
        <w:rPr>
          <w:bCs/>
          <w:sz w:val="22"/>
          <w:szCs w:val="22"/>
          <w:vertAlign w:val="superscript"/>
        </w:rPr>
        <w:t>*</w:t>
      </w:r>
      <w:r w:rsidR="002E1DF8">
        <w:rPr>
          <w:bCs/>
          <w:sz w:val="22"/>
          <w:szCs w:val="22"/>
          <w:vertAlign w:val="superscript"/>
        </w:rPr>
        <w:t>*</w:t>
      </w:r>
      <w:r w:rsidR="002E1DF8" w:rsidRPr="002E1DF8">
        <w:rPr>
          <w:bCs/>
          <w:sz w:val="22"/>
          <w:szCs w:val="22"/>
          <w:vertAlign w:val="superscript"/>
        </w:rPr>
        <w:t>)</w:t>
      </w:r>
      <w:r w:rsidRPr="00E30E7A">
        <w:rPr>
          <w:kern w:val="144"/>
          <w:sz w:val="22"/>
          <w:szCs w:val="20"/>
        </w:rPr>
        <w:t>, dotyczące informacji: technicznych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technologicznych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handlowych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>, organizacyjnych</w:t>
      </w:r>
      <w:r w:rsidR="002E1DF8" w:rsidRPr="002E1DF8">
        <w:rPr>
          <w:bCs/>
          <w:sz w:val="22"/>
          <w:szCs w:val="22"/>
          <w:vertAlign w:val="superscript"/>
        </w:rPr>
        <w:t>*)</w:t>
      </w:r>
      <w:r w:rsidRPr="00E30E7A">
        <w:rPr>
          <w:kern w:val="144"/>
          <w:sz w:val="22"/>
          <w:szCs w:val="20"/>
        </w:rPr>
        <w:t xml:space="preserve">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nie są powszechnie dostępne tzn. nie są publikowane w materiałach drukowanych bądź w Internecie,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 xml:space="preserve">w związku z tym stanowią tajemnicę przedsiębiorstwa w rozumieniu art. 11 ust. 4 ustawy z dnia </w:t>
      </w:r>
      <w:r w:rsidR="004330F1">
        <w:rPr>
          <w:kern w:val="144"/>
          <w:sz w:val="22"/>
          <w:szCs w:val="20"/>
        </w:rPr>
        <w:br/>
      </w:r>
      <w:r w:rsidRPr="00E30E7A">
        <w:rPr>
          <w:kern w:val="144"/>
          <w:sz w:val="22"/>
          <w:szCs w:val="20"/>
        </w:rPr>
        <w:t>16 kwietnia 1993 r. o zwalczaniu nieu</w:t>
      </w:r>
      <w:r w:rsidR="00433610" w:rsidRPr="00E30E7A">
        <w:rPr>
          <w:kern w:val="144"/>
          <w:sz w:val="22"/>
          <w:szCs w:val="20"/>
        </w:rPr>
        <w:t xml:space="preserve">czciwej konkurencji </w:t>
      </w:r>
      <w:r w:rsidR="00C83473" w:rsidRPr="00E30E7A">
        <w:rPr>
          <w:kern w:val="144"/>
          <w:sz w:val="22"/>
          <w:szCs w:val="20"/>
        </w:rPr>
        <w:t xml:space="preserve">(Dz.U. z 2022 r., poz. 1233 </w:t>
      </w:r>
      <w:r w:rsidR="00047181">
        <w:rPr>
          <w:kern w:val="144"/>
          <w:sz w:val="22"/>
          <w:szCs w:val="20"/>
        </w:rPr>
        <w:t>ze zm.</w:t>
      </w:r>
      <w:r w:rsidRPr="00E30E7A">
        <w:rPr>
          <w:kern w:val="144"/>
          <w:sz w:val="22"/>
          <w:szCs w:val="20"/>
        </w:rPr>
        <w:t>);</w:t>
      </w:r>
    </w:p>
    <w:p w14:paraId="7FF62868" w14:textId="4B8F6C4F" w:rsidR="004B1A1E" w:rsidRPr="00E30E7A" w:rsidRDefault="004B1A1E" w:rsidP="00145516">
      <w:pPr>
        <w:pStyle w:val="Tytu"/>
        <w:spacing w:line="276" w:lineRule="auto"/>
        <w:ind w:left="284" w:right="-28" w:hanging="284"/>
        <w:jc w:val="both"/>
        <w:rPr>
          <w:b w:val="0"/>
          <w:bCs w:val="0"/>
          <w:kern w:val="144"/>
          <w:sz w:val="22"/>
          <w:szCs w:val="20"/>
        </w:rPr>
      </w:pPr>
      <w:r w:rsidRPr="00E30E7A">
        <w:rPr>
          <w:b w:val="0"/>
          <w:bCs w:val="0"/>
          <w:kern w:val="144"/>
          <w:sz w:val="22"/>
          <w:szCs w:val="20"/>
        </w:rPr>
        <w:t>2)</w:t>
      </w:r>
      <w:r w:rsidRPr="00E30E7A">
        <w:rPr>
          <w:b w:val="0"/>
          <w:bCs w:val="0"/>
          <w:kern w:val="144"/>
          <w:sz w:val="22"/>
          <w:szCs w:val="20"/>
        </w:rPr>
        <w:tab/>
        <w:t xml:space="preserve">utajnienie tych danych nie ma na celu utrudnienia uczciwej konkurencji w przedmiotowym postępowaniu oraz nie dotyczy informacji, o których mowa w </w:t>
      </w:r>
      <w:r w:rsidR="00081A13" w:rsidRPr="00E30E7A">
        <w:rPr>
          <w:b w:val="0"/>
          <w:bCs w:val="0"/>
          <w:kern w:val="144"/>
          <w:sz w:val="22"/>
          <w:szCs w:val="20"/>
        </w:rPr>
        <w:t xml:space="preserve">rozdz. </w:t>
      </w:r>
      <w:r w:rsidR="00104FB0" w:rsidRPr="00E30E7A">
        <w:rPr>
          <w:b w:val="0"/>
          <w:bCs w:val="0"/>
          <w:kern w:val="144"/>
          <w:sz w:val="22"/>
          <w:szCs w:val="20"/>
        </w:rPr>
        <w:t>X</w:t>
      </w:r>
      <w:r w:rsidR="00D8452C" w:rsidRPr="00E30E7A">
        <w:rPr>
          <w:b w:val="0"/>
          <w:bCs w:val="0"/>
          <w:kern w:val="144"/>
          <w:sz w:val="22"/>
          <w:szCs w:val="20"/>
        </w:rPr>
        <w:t>I</w:t>
      </w:r>
      <w:r w:rsidR="00590DE2">
        <w:rPr>
          <w:b w:val="0"/>
          <w:bCs w:val="0"/>
          <w:kern w:val="144"/>
          <w:sz w:val="22"/>
          <w:szCs w:val="20"/>
        </w:rPr>
        <w:t>II</w:t>
      </w:r>
      <w:r w:rsidRPr="00E30E7A">
        <w:rPr>
          <w:b w:val="0"/>
          <w:bCs w:val="0"/>
          <w:kern w:val="144"/>
          <w:sz w:val="22"/>
          <w:szCs w:val="20"/>
        </w:rPr>
        <w:t xml:space="preserve"> ust. 2 pkt 4) Warunków</w:t>
      </w:r>
      <w:r w:rsidR="007D0799" w:rsidRPr="00E30E7A">
        <w:rPr>
          <w:b w:val="0"/>
          <w:bCs w:val="0"/>
          <w:kern w:val="144"/>
          <w:sz w:val="22"/>
          <w:szCs w:val="20"/>
        </w:rPr>
        <w:t xml:space="preserve"> przetargowych;</w:t>
      </w:r>
    </w:p>
    <w:p w14:paraId="217928ED" w14:textId="77777777" w:rsidR="004B1A1E" w:rsidRPr="00E30E7A" w:rsidRDefault="004B1A1E" w:rsidP="00145516">
      <w:pPr>
        <w:spacing w:line="276" w:lineRule="auto"/>
        <w:ind w:left="284" w:hanging="284"/>
        <w:jc w:val="both"/>
        <w:rPr>
          <w:sz w:val="22"/>
          <w:szCs w:val="22"/>
        </w:rPr>
      </w:pPr>
      <w:r w:rsidRPr="00E30E7A">
        <w:rPr>
          <w:kern w:val="144"/>
          <w:sz w:val="22"/>
          <w:szCs w:val="20"/>
        </w:rPr>
        <w:t>3)</w:t>
      </w:r>
      <w:r w:rsidRPr="00E30E7A">
        <w:rPr>
          <w:kern w:val="144"/>
          <w:sz w:val="22"/>
          <w:szCs w:val="20"/>
        </w:rPr>
        <w:tab/>
      </w:r>
      <w:r w:rsidRPr="00E30E7A">
        <w:rPr>
          <w:sz w:val="22"/>
          <w:szCs w:val="22"/>
        </w:rPr>
        <w:t>do niniejszego oświadczenia dołączamy informację, w której wykazujemy, iż zastrzeżone informacje stanowią tajemnicę przedsiębiorstwa.</w:t>
      </w:r>
    </w:p>
    <w:p w14:paraId="4023CB6A" w14:textId="03691265" w:rsidR="004B1A1E" w:rsidRDefault="004B1A1E" w:rsidP="004B1A1E">
      <w:pPr>
        <w:ind w:left="284" w:hanging="284"/>
        <w:jc w:val="both"/>
        <w:rPr>
          <w:sz w:val="22"/>
          <w:szCs w:val="22"/>
        </w:rPr>
      </w:pPr>
    </w:p>
    <w:p w14:paraId="438C457E" w14:textId="77777777" w:rsidR="00BE2826" w:rsidRPr="00E30E7A" w:rsidRDefault="00BE2826" w:rsidP="004B1A1E">
      <w:pPr>
        <w:ind w:left="284" w:hanging="284"/>
        <w:jc w:val="both"/>
        <w:rPr>
          <w:sz w:val="22"/>
          <w:szCs w:val="22"/>
        </w:rPr>
      </w:pPr>
    </w:p>
    <w:p w14:paraId="383F67A4" w14:textId="77777777" w:rsidR="004B1A1E" w:rsidRPr="00E30E7A" w:rsidRDefault="004B1A1E" w:rsidP="004B1A1E">
      <w:pPr>
        <w:ind w:left="284" w:hanging="284"/>
        <w:jc w:val="both"/>
        <w:rPr>
          <w:sz w:val="22"/>
          <w:szCs w:val="22"/>
        </w:rPr>
      </w:pPr>
    </w:p>
    <w:p w14:paraId="7377D904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57CD5182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7ABCC728" w14:textId="77777777" w:rsidR="004B1A1E" w:rsidRPr="00E30E7A" w:rsidRDefault="004B1A1E" w:rsidP="004B1A1E">
      <w:pPr>
        <w:ind w:left="3119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</w:t>
      </w:r>
      <w:r w:rsidR="0059326E" w:rsidRPr="00E30E7A">
        <w:rPr>
          <w:sz w:val="16"/>
          <w:szCs w:val="18"/>
        </w:rPr>
        <w:br/>
        <w:t xml:space="preserve">                                                     </w:t>
      </w:r>
      <w:r w:rsidRPr="00E30E7A">
        <w:rPr>
          <w:sz w:val="16"/>
          <w:szCs w:val="18"/>
        </w:rPr>
        <w:t>………………………………………………….……</w:t>
      </w:r>
    </w:p>
    <w:p w14:paraId="37314F0E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59326E" w:rsidRPr="00E30E7A">
        <w:rPr>
          <w:sz w:val="16"/>
          <w:szCs w:val="18"/>
        </w:rPr>
        <w:t xml:space="preserve">     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79B299EF" w14:textId="77777777" w:rsidR="004B1A1E" w:rsidRPr="00E30E7A" w:rsidRDefault="004B1A1E" w:rsidP="004B1A1E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             </w:t>
      </w:r>
    </w:p>
    <w:p w14:paraId="53C85B76" w14:textId="77777777" w:rsidR="004B1A1E" w:rsidRPr="00E30E7A" w:rsidRDefault="004B1A1E" w:rsidP="004B1A1E">
      <w:pPr>
        <w:jc w:val="both"/>
        <w:rPr>
          <w:sz w:val="22"/>
          <w:szCs w:val="18"/>
        </w:rPr>
      </w:pPr>
    </w:p>
    <w:p w14:paraId="48699E99" w14:textId="77777777" w:rsidR="004B1A1E" w:rsidRPr="00E30E7A" w:rsidRDefault="004B1A1E" w:rsidP="004B1A1E">
      <w:pPr>
        <w:jc w:val="both"/>
        <w:rPr>
          <w:sz w:val="22"/>
          <w:szCs w:val="22"/>
        </w:rPr>
      </w:pPr>
    </w:p>
    <w:p w14:paraId="16F64088" w14:textId="77777777" w:rsidR="004B1A1E" w:rsidRPr="00E30E7A" w:rsidRDefault="004B1A1E" w:rsidP="004B1A1E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001658EF" w14:textId="77777777" w:rsidR="004B1A1E" w:rsidRPr="00E30E7A" w:rsidRDefault="002E1DF8" w:rsidP="004B1A1E">
      <w:pPr>
        <w:rPr>
          <w:i/>
          <w:iCs/>
          <w:sz w:val="16"/>
          <w:szCs w:val="18"/>
        </w:rPr>
      </w:pP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dołącza powyższe informacje do </w:t>
      </w:r>
      <w:r w:rsidR="004207E6" w:rsidRPr="00E30E7A">
        <w:rPr>
          <w:i/>
          <w:iCs/>
          <w:sz w:val="16"/>
          <w:szCs w:val="18"/>
        </w:rPr>
        <w:t>oferty,</w:t>
      </w:r>
      <w:r w:rsidR="004B1A1E" w:rsidRPr="00E30E7A">
        <w:rPr>
          <w:i/>
          <w:iCs/>
          <w:sz w:val="16"/>
          <w:szCs w:val="18"/>
        </w:rPr>
        <w:t xml:space="preserve"> jeżeli dotyczy</w:t>
      </w:r>
    </w:p>
    <w:p w14:paraId="745E6CC9" w14:textId="77777777" w:rsidR="004B1A1E" w:rsidRPr="00E30E7A" w:rsidRDefault="002E1DF8" w:rsidP="004B1A1E">
      <w:pPr>
        <w:rPr>
          <w:i/>
          <w:iCs/>
          <w:sz w:val="22"/>
        </w:rPr>
      </w:pPr>
      <w:r>
        <w:rPr>
          <w:bCs/>
          <w:i/>
          <w:iCs/>
          <w:sz w:val="22"/>
          <w:szCs w:val="22"/>
          <w:vertAlign w:val="superscript"/>
        </w:rPr>
        <w:t>*</w:t>
      </w:r>
      <w:r w:rsidRPr="00E30E7A">
        <w:rPr>
          <w:bCs/>
          <w:i/>
          <w:iCs/>
          <w:sz w:val="22"/>
          <w:szCs w:val="22"/>
          <w:vertAlign w:val="superscript"/>
        </w:rPr>
        <w:t>*)</w:t>
      </w:r>
      <w:r w:rsidRPr="00E30E7A">
        <w:rPr>
          <w:b/>
          <w:bCs/>
          <w:sz w:val="18"/>
          <w:szCs w:val="18"/>
        </w:rPr>
        <w:t xml:space="preserve"> </w:t>
      </w:r>
      <w:r w:rsidR="004B1A1E" w:rsidRPr="00E30E7A">
        <w:rPr>
          <w:i/>
          <w:iCs/>
          <w:sz w:val="16"/>
          <w:szCs w:val="18"/>
        </w:rPr>
        <w:t xml:space="preserve"> </w:t>
      </w:r>
      <w:r w:rsidR="0059326E" w:rsidRPr="00E30E7A">
        <w:rPr>
          <w:i/>
          <w:iCs/>
          <w:sz w:val="16"/>
          <w:szCs w:val="18"/>
        </w:rPr>
        <w:t>Wykonawca</w:t>
      </w:r>
      <w:r w:rsidR="004B1A1E" w:rsidRPr="00E30E7A">
        <w:rPr>
          <w:i/>
          <w:iCs/>
          <w:sz w:val="16"/>
          <w:szCs w:val="18"/>
        </w:rPr>
        <w:t xml:space="preserve"> wypełnia odpowiednio</w:t>
      </w:r>
    </w:p>
    <w:p w14:paraId="2E3F5BD3" w14:textId="027B312C" w:rsidR="006C6120" w:rsidRPr="00E30E7A" w:rsidRDefault="006C6120" w:rsidP="00263A4F">
      <w:pPr>
        <w:tabs>
          <w:tab w:val="left" w:pos="-5040"/>
        </w:tabs>
        <w:rPr>
          <w:sz w:val="22"/>
          <w:szCs w:val="22"/>
        </w:rPr>
      </w:pPr>
    </w:p>
    <w:sectPr w:rsidR="006C6120" w:rsidRPr="00E30E7A" w:rsidSect="008C796F">
      <w:headerReference w:type="default" r:id="rId8"/>
      <w:footerReference w:type="default" r:id="rId9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77E71739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B2001E">
      <w:rPr>
        <w:rStyle w:val="Numerstrony"/>
        <w:i/>
        <w:iCs/>
        <w:sz w:val="20"/>
        <w:szCs w:val="20"/>
      </w:rPr>
      <w:t>6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4A2FC1"/>
    <w:multiLevelType w:val="hybridMultilevel"/>
    <w:tmpl w:val="8722B8D0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1D84586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7023"/>
        </w:tabs>
        <w:ind w:left="7023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1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B5951"/>
    <w:multiLevelType w:val="hybridMultilevel"/>
    <w:tmpl w:val="E8C6B206"/>
    <w:lvl w:ilvl="0" w:tplc="993E8D0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3F946DE"/>
    <w:multiLevelType w:val="hybridMultilevel"/>
    <w:tmpl w:val="B204F82C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8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2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33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3969245A"/>
    <w:multiLevelType w:val="hybridMultilevel"/>
    <w:tmpl w:val="04242D44"/>
    <w:lvl w:ilvl="0" w:tplc="04150017">
      <w:start w:val="1"/>
      <w:numFmt w:val="lowerLetter"/>
      <w:lvlText w:val="%1)"/>
      <w:lvlJc w:val="left"/>
      <w:pPr>
        <w:ind w:left="3333" w:hanging="360"/>
      </w:pPr>
    </w:lvl>
    <w:lvl w:ilvl="1" w:tplc="04150019" w:tentative="1">
      <w:start w:val="1"/>
      <w:numFmt w:val="lowerLetter"/>
      <w:lvlText w:val="%2."/>
      <w:lvlJc w:val="left"/>
      <w:pPr>
        <w:ind w:left="4053" w:hanging="360"/>
      </w:pPr>
    </w:lvl>
    <w:lvl w:ilvl="2" w:tplc="0415001B" w:tentative="1">
      <w:start w:val="1"/>
      <w:numFmt w:val="lowerRoman"/>
      <w:lvlText w:val="%3."/>
      <w:lvlJc w:val="right"/>
      <w:pPr>
        <w:ind w:left="4773" w:hanging="180"/>
      </w:pPr>
    </w:lvl>
    <w:lvl w:ilvl="3" w:tplc="0415000F" w:tentative="1">
      <w:start w:val="1"/>
      <w:numFmt w:val="decimal"/>
      <w:lvlText w:val="%4."/>
      <w:lvlJc w:val="left"/>
      <w:pPr>
        <w:ind w:left="5493" w:hanging="360"/>
      </w:pPr>
    </w:lvl>
    <w:lvl w:ilvl="4" w:tplc="04150019" w:tentative="1">
      <w:start w:val="1"/>
      <w:numFmt w:val="lowerLetter"/>
      <w:lvlText w:val="%5."/>
      <w:lvlJc w:val="left"/>
      <w:pPr>
        <w:ind w:left="6213" w:hanging="360"/>
      </w:pPr>
    </w:lvl>
    <w:lvl w:ilvl="5" w:tplc="0415001B" w:tentative="1">
      <w:start w:val="1"/>
      <w:numFmt w:val="lowerRoman"/>
      <w:lvlText w:val="%6."/>
      <w:lvlJc w:val="right"/>
      <w:pPr>
        <w:ind w:left="6933" w:hanging="180"/>
      </w:pPr>
    </w:lvl>
    <w:lvl w:ilvl="6" w:tplc="0415000F" w:tentative="1">
      <w:start w:val="1"/>
      <w:numFmt w:val="decimal"/>
      <w:lvlText w:val="%7."/>
      <w:lvlJc w:val="left"/>
      <w:pPr>
        <w:ind w:left="7653" w:hanging="360"/>
      </w:pPr>
    </w:lvl>
    <w:lvl w:ilvl="7" w:tplc="04150019" w:tentative="1">
      <w:start w:val="1"/>
      <w:numFmt w:val="lowerLetter"/>
      <w:lvlText w:val="%8."/>
      <w:lvlJc w:val="left"/>
      <w:pPr>
        <w:ind w:left="8373" w:hanging="360"/>
      </w:pPr>
    </w:lvl>
    <w:lvl w:ilvl="8" w:tplc="0415001B" w:tentative="1">
      <w:start w:val="1"/>
      <w:numFmt w:val="lowerRoman"/>
      <w:lvlText w:val="%9."/>
      <w:lvlJc w:val="right"/>
      <w:pPr>
        <w:ind w:left="9093" w:hanging="180"/>
      </w:pPr>
    </w:lvl>
  </w:abstractNum>
  <w:abstractNum w:abstractNumId="42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4" w15:restartNumberingAfterBreak="0">
    <w:nsid w:val="3C9E4C3B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6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61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2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3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DA234BA"/>
    <w:multiLevelType w:val="hybridMultilevel"/>
    <w:tmpl w:val="E00E22BE"/>
    <w:lvl w:ilvl="0" w:tplc="33D0F878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3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4301E13"/>
    <w:multiLevelType w:val="hybridMultilevel"/>
    <w:tmpl w:val="8A902D68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6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2"/>
  </w:num>
  <w:num w:numId="3" w16cid:durableId="465582684">
    <w:abstractNumId w:val="60"/>
  </w:num>
  <w:num w:numId="4" w16cid:durableId="283003385">
    <w:abstractNumId w:val="54"/>
  </w:num>
  <w:num w:numId="5" w16cid:durableId="145753037">
    <w:abstractNumId w:val="51"/>
  </w:num>
  <w:num w:numId="6" w16cid:durableId="106655975">
    <w:abstractNumId w:val="18"/>
  </w:num>
  <w:num w:numId="7" w16cid:durableId="212431895">
    <w:abstractNumId w:val="34"/>
  </w:num>
  <w:num w:numId="8" w16cid:durableId="1678533044">
    <w:abstractNumId w:val="53"/>
  </w:num>
  <w:num w:numId="9" w16cid:durableId="2146464302">
    <w:abstractNumId w:val="1"/>
  </w:num>
  <w:num w:numId="10" w16cid:durableId="253589265">
    <w:abstractNumId w:val="42"/>
  </w:num>
  <w:num w:numId="11" w16cid:durableId="243415930">
    <w:abstractNumId w:val="9"/>
  </w:num>
  <w:num w:numId="12" w16cid:durableId="148986358">
    <w:abstractNumId w:val="35"/>
  </w:num>
  <w:num w:numId="13" w16cid:durableId="1811552504">
    <w:abstractNumId w:val="45"/>
  </w:num>
  <w:num w:numId="14" w16cid:durableId="95255279">
    <w:abstractNumId w:val="71"/>
  </w:num>
  <w:num w:numId="15" w16cid:durableId="1686593498">
    <w:abstractNumId w:val="58"/>
  </w:num>
  <w:num w:numId="16" w16cid:durableId="188834068">
    <w:abstractNumId w:val="57"/>
  </w:num>
  <w:num w:numId="17" w16cid:durableId="408501767">
    <w:abstractNumId w:val="59"/>
  </w:num>
  <w:num w:numId="18" w16cid:durableId="1690912612">
    <w:abstractNumId w:val="20"/>
  </w:num>
  <w:num w:numId="19" w16cid:durableId="353196061">
    <w:abstractNumId w:val="21"/>
  </w:num>
  <w:num w:numId="20" w16cid:durableId="150876982">
    <w:abstractNumId w:val="28"/>
  </w:num>
  <w:num w:numId="21" w16cid:durableId="1778601720">
    <w:abstractNumId w:val="56"/>
  </w:num>
  <w:num w:numId="22" w16cid:durableId="1094477165">
    <w:abstractNumId w:val="63"/>
  </w:num>
  <w:num w:numId="23" w16cid:durableId="1315449926">
    <w:abstractNumId w:val="38"/>
  </w:num>
  <w:num w:numId="24" w16cid:durableId="1050805923">
    <w:abstractNumId w:val="70"/>
  </w:num>
  <w:num w:numId="25" w16cid:durableId="1161121671">
    <w:abstractNumId w:val="23"/>
  </w:num>
  <w:num w:numId="26" w16cid:durableId="1147552066">
    <w:abstractNumId w:val="74"/>
  </w:num>
  <w:num w:numId="27" w16cid:durableId="840512622">
    <w:abstractNumId w:val="36"/>
  </w:num>
  <w:num w:numId="28" w16cid:durableId="682978567">
    <w:abstractNumId w:val="13"/>
  </w:num>
  <w:num w:numId="29" w16cid:durableId="1981378223">
    <w:abstractNumId w:val="55"/>
  </w:num>
  <w:num w:numId="30" w16cid:durableId="2105420509">
    <w:abstractNumId w:val="16"/>
  </w:num>
  <w:num w:numId="31" w16cid:durableId="627048796">
    <w:abstractNumId w:val="61"/>
  </w:num>
  <w:num w:numId="32" w16cid:durableId="1176916010">
    <w:abstractNumId w:val="50"/>
  </w:num>
  <w:num w:numId="33" w16cid:durableId="408696621">
    <w:abstractNumId w:val="14"/>
  </w:num>
  <w:num w:numId="34" w16cid:durableId="1921253615">
    <w:abstractNumId w:val="43"/>
  </w:num>
  <w:num w:numId="35" w16cid:durableId="2117166397">
    <w:abstractNumId w:val="75"/>
  </w:num>
  <w:num w:numId="36" w16cid:durableId="812217261">
    <w:abstractNumId w:val="10"/>
  </w:num>
  <w:num w:numId="37" w16cid:durableId="224294016">
    <w:abstractNumId w:val="52"/>
  </w:num>
  <w:num w:numId="38" w16cid:durableId="676731437">
    <w:abstractNumId w:val="39"/>
  </w:num>
  <w:num w:numId="39" w16cid:durableId="1805733424">
    <w:abstractNumId w:val="65"/>
  </w:num>
  <w:num w:numId="40" w16cid:durableId="1368028401">
    <w:abstractNumId w:val="77"/>
  </w:num>
  <w:num w:numId="41" w16cid:durableId="1860173">
    <w:abstractNumId w:val="37"/>
  </w:num>
  <w:num w:numId="42" w16cid:durableId="1615483148">
    <w:abstractNumId w:val="78"/>
  </w:num>
  <w:num w:numId="43" w16cid:durableId="1981416084">
    <w:abstractNumId w:val="25"/>
  </w:num>
  <w:num w:numId="44" w16cid:durableId="4686724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2"/>
  </w:num>
  <w:num w:numId="46" w16cid:durableId="2084834273">
    <w:abstractNumId w:val="47"/>
  </w:num>
  <w:num w:numId="47" w16cid:durableId="1509833505">
    <w:abstractNumId w:val="79"/>
  </w:num>
  <w:num w:numId="48" w16cid:durableId="2711284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3104078">
    <w:abstractNumId w:val="80"/>
  </w:num>
  <w:num w:numId="50" w16cid:durableId="1632637125">
    <w:abstractNumId w:val="30"/>
  </w:num>
  <w:num w:numId="51" w16cid:durableId="342319303">
    <w:abstractNumId w:val="49"/>
  </w:num>
  <w:num w:numId="52" w16cid:durableId="1906338234">
    <w:abstractNumId w:val="11"/>
  </w:num>
  <w:num w:numId="53" w16cid:durableId="1237860454">
    <w:abstractNumId w:val="33"/>
  </w:num>
  <w:num w:numId="54" w16cid:durableId="1030256390">
    <w:abstractNumId w:val="66"/>
  </w:num>
  <w:num w:numId="55" w16cid:durableId="1832788442">
    <w:abstractNumId w:val="29"/>
  </w:num>
  <w:num w:numId="56" w16cid:durableId="1747722479">
    <w:abstractNumId w:val="68"/>
  </w:num>
  <w:num w:numId="57" w16cid:durableId="890383469">
    <w:abstractNumId w:val="69"/>
  </w:num>
  <w:num w:numId="58" w16cid:durableId="1231772144">
    <w:abstractNumId w:val="48"/>
  </w:num>
  <w:num w:numId="59" w16cid:durableId="278805848">
    <w:abstractNumId w:val="76"/>
  </w:num>
  <w:num w:numId="60" w16cid:durableId="2113544850">
    <w:abstractNumId w:val="22"/>
  </w:num>
  <w:num w:numId="61" w16cid:durableId="1164278031">
    <w:abstractNumId w:val="40"/>
  </w:num>
  <w:num w:numId="62" w16cid:durableId="161968591">
    <w:abstractNumId w:val="46"/>
  </w:num>
  <w:num w:numId="63" w16cid:durableId="1947812894">
    <w:abstractNumId w:val="73"/>
  </w:num>
  <w:num w:numId="64" w16cid:durableId="2088112856">
    <w:abstractNumId w:val="19"/>
  </w:num>
  <w:num w:numId="65" w16cid:durableId="213394726">
    <w:abstractNumId w:val="67"/>
  </w:num>
  <w:num w:numId="66" w16cid:durableId="1493834879">
    <w:abstractNumId w:val="64"/>
  </w:num>
  <w:num w:numId="67" w16cid:durableId="1222903037">
    <w:abstractNumId w:val="17"/>
  </w:num>
  <w:num w:numId="68" w16cid:durableId="361975024">
    <w:abstractNumId w:val="26"/>
  </w:num>
  <w:num w:numId="69" w16cid:durableId="529026817">
    <w:abstractNumId w:val="15"/>
  </w:num>
  <w:num w:numId="70" w16cid:durableId="1513645483">
    <w:abstractNumId w:val="72"/>
  </w:num>
  <w:num w:numId="71" w16cid:durableId="1963997907">
    <w:abstractNumId w:val="0"/>
  </w:num>
  <w:num w:numId="72" w16cid:durableId="1828012909">
    <w:abstractNumId w:val="44"/>
  </w:num>
  <w:num w:numId="73" w16cid:durableId="1840920483">
    <w:abstractNumId w:val="24"/>
  </w:num>
  <w:num w:numId="74" w16cid:durableId="733360078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4B2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7184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2F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1876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4F"/>
    <w:rsid w:val="00263AB3"/>
    <w:rsid w:val="00263E5D"/>
    <w:rsid w:val="002644AE"/>
    <w:rsid w:val="002645CA"/>
    <w:rsid w:val="002647AB"/>
    <w:rsid w:val="00265B78"/>
    <w:rsid w:val="002661C4"/>
    <w:rsid w:val="002663E9"/>
    <w:rsid w:val="002677D1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6F5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094"/>
    <w:rsid w:val="0034510F"/>
    <w:rsid w:val="00345582"/>
    <w:rsid w:val="00345E28"/>
    <w:rsid w:val="003461A2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A749A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C84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5085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8C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43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674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227F"/>
    <w:rsid w:val="00C42842"/>
    <w:rsid w:val="00C42E98"/>
    <w:rsid w:val="00C439B8"/>
    <w:rsid w:val="00C43FCE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177B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37D53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21D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6E2C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7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1736</Words>
  <Characters>15166</Characters>
  <Application>Microsoft Office Word</Application>
  <DocSecurity>0</DocSecurity>
  <Lines>126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16869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bkardasz@rckik.local</cp:lastModifiedBy>
  <cp:revision>3</cp:revision>
  <cp:lastPrinted>2025-10-13T11:27:00Z</cp:lastPrinted>
  <dcterms:created xsi:type="dcterms:W3CDTF">2025-10-13T12:10:00Z</dcterms:created>
  <dcterms:modified xsi:type="dcterms:W3CDTF">2025-10-13T12:12:00Z</dcterms:modified>
</cp:coreProperties>
</file>