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9C3" w14:textId="2B98A005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>Załącznik nr 2</w:t>
      </w:r>
    </w:p>
    <w:p w14:paraId="700542C5" w14:textId="77777777" w:rsidR="007E08EC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2DBDFAB7" w14:textId="02D36A6D" w:rsidR="00076F27" w:rsidRPr="00E30E7A" w:rsidRDefault="00076F27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po zmianach z dnia 03.12.2025 r.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6E2BA73" w14:textId="77777777" w:rsidR="00955883" w:rsidRPr="00E30E7A" w:rsidRDefault="00955883" w:rsidP="007E08EC">
      <w:pPr>
        <w:jc w:val="right"/>
        <w:rPr>
          <w:b/>
          <w:bCs/>
          <w:i/>
          <w:iCs/>
          <w:sz w:val="22"/>
          <w:szCs w:val="20"/>
        </w:rPr>
      </w:pPr>
    </w:p>
    <w:p w14:paraId="3B97076B" w14:textId="77777777" w:rsidR="00955883" w:rsidRPr="00E30E7A" w:rsidRDefault="00955883" w:rsidP="00955883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2C046805" w14:textId="77777777" w:rsidR="00955883" w:rsidRPr="00E30E7A" w:rsidRDefault="00955883" w:rsidP="00955883">
      <w:pPr>
        <w:spacing w:line="360" w:lineRule="auto"/>
        <w:jc w:val="both"/>
        <w:rPr>
          <w:b/>
          <w:sz w:val="22"/>
          <w:szCs w:val="22"/>
        </w:rPr>
      </w:pPr>
    </w:p>
    <w:p w14:paraId="40174615" w14:textId="77777777" w:rsidR="00955883" w:rsidRPr="00E30E7A" w:rsidRDefault="00955883" w:rsidP="00955883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Dane Wykonawcy/</w:t>
      </w:r>
      <w:r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57E86B4B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0A690A05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7AB21943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1D800911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53E8900A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1BEAB8AF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16BBDE61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404EE9AF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E67AC20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5A432163" w14:textId="77777777" w:rsidR="00955883" w:rsidRPr="00E30E7A" w:rsidRDefault="00955883" w:rsidP="00955883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>w przypadku oferty wspólnej, np. konsorcjum, spółki cywilnej, należy podać dane dotyczące wszystkich Wykonawców wspólnie ubiegających się o zamówienie oraz dane pełnomocnika.</w:t>
      </w:r>
    </w:p>
    <w:p w14:paraId="5C64C408" w14:textId="77777777" w:rsidR="00955883" w:rsidRPr="00E30E7A" w:rsidRDefault="00955883" w:rsidP="00955883">
      <w:pPr>
        <w:jc w:val="both"/>
        <w:rPr>
          <w:bCs/>
          <w:sz w:val="22"/>
        </w:rPr>
      </w:pPr>
    </w:p>
    <w:p w14:paraId="20C1446B" w14:textId="2555A5E4" w:rsidR="00955883" w:rsidRPr="00E30E7A" w:rsidRDefault="00955883" w:rsidP="00955883">
      <w:pPr>
        <w:jc w:val="both"/>
        <w:rPr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 xml:space="preserve">oraz art. </w:t>
      </w:r>
      <w:r w:rsidRPr="00E30E7A">
        <w:rPr>
          <w:bCs/>
          <w:sz w:val="22"/>
          <w:szCs w:val="22"/>
        </w:rPr>
        <w:t>70</w:t>
      </w:r>
      <w:r>
        <w:rPr>
          <w:bCs/>
          <w:sz w:val="22"/>
          <w:szCs w:val="22"/>
          <w:vertAlign w:val="superscript"/>
        </w:rPr>
        <w:t xml:space="preserve">3 </w:t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Pr="00E30E7A">
        <w:rPr>
          <w:sz w:val="22"/>
        </w:rPr>
        <w:t>Dz.U. z 202</w:t>
      </w:r>
      <w:r w:rsidR="009C36D1">
        <w:rPr>
          <w:sz w:val="22"/>
        </w:rPr>
        <w:t>5</w:t>
      </w:r>
      <w:r w:rsidRPr="00E30E7A">
        <w:rPr>
          <w:sz w:val="22"/>
        </w:rPr>
        <w:t xml:space="preserve"> r., poz. 1</w:t>
      </w:r>
      <w:r w:rsidR="009C36D1">
        <w:rPr>
          <w:sz w:val="22"/>
        </w:rPr>
        <w:t>071</w:t>
      </w:r>
      <w:r w:rsidRPr="00E30E7A">
        <w:rPr>
          <w:sz w:val="22"/>
        </w:rPr>
        <w:t xml:space="preserve"> </w:t>
      </w:r>
      <w:proofErr w:type="spellStart"/>
      <w:r w:rsidRPr="00E30E7A">
        <w:rPr>
          <w:sz w:val="22"/>
        </w:rPr>
        <w:t>t.j</w:t>
      </w:r>
      <w:proofErr w:type="spellEnd"/>
      <w:r w:rsidRPr="00E30E7A">
        <w:rPr>
          <w:sz w:val="22"/>
        </w:rPr>
        <w:t>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30E7A">
        <w:rPr>
          <w:sz w:val="22"/>
          <w:szCs w:val="22"/>
        </w:rPr>
        <w:t xml:space="preserve">na </w:t>
      </w:r>
      <w:r w:rsidRPr="00E30E7A">
        <w:rPr>
          <w:b/>
          <w:bCs/>
          <w:color w:val="000000"/>
          <w:sz w:val="22"/>
          <w:szCs w:val="22"/>
        </w:rPr>
        <w:t>„</w:t>
      </w:r>
      <w:r>
        <w:rPr>
          <w:b/>
          <w:bCs/>
          <w:color w:val="000000"/>
          <w:sz w:val="22"/>
          <w:szCs w:val="22"/>
        </w:rPr>
        <w:t xml:space="preserve">Dostawę preparatów do dezynfekcji oraz </w:t>
      </w:r>
      <w:r w:rsidR="00CF60BA" w:rsidRPr="00CF60BA">
        <w:rPr>
          <w:b/>
          <w:bCs/>
          <w:sz w:val="22"/>
        </w:rPr>
        <w:t>preparatów do higieny i</w:t>
      </w:r>
      <w:r>
        <w:rPr>
          <w:b/>
          <w:bCs/>
          <w:color w:val="000000"/>
          <w:sz w:val="22"/>
          <w:szCs w:val="22"/>
        </w:rPr>
        <w:t xml:space="preserve"> pielęgnacji rąk</w:t>
      </w:r>
      <w:r w:rsidRPr="00E30E7A">
        <w:rPr>
          <w:b/>
          <w:bCs/>
          <w:color w:val="000000"/>
          <w:sz w:val="22"/>
          <w:szCs w:val="22"/>
        </w:rPr>
        <w:t>”</w:t>
      </w:r>
      <w:r w:rsidRPr="00E30E7A">
        <w:rPr>
          <w:b/>
          <w:bCs/>
          <w:sz w:val="22"/>
          <w:szCs w:val="22"/>
        </w:rPr>
        <w:t xml:space="preserve"> </w:t>
      </w:r>
      <w:r w:rsidRPr="00E30E7A">
        <w:rPr>
          <w:sz w:val="22"/>
          <w:szCs w:val="22"/>
        </w:rPr>
        <w:t xml:space="preserve">– znak postępowania: </w:t>
      </w:r>
      <w:r w:rsidRPr="00E30E7A">
        <w:rPr>
          <w:b/>
          <w:bCs/>
          <w:sz w:val="22"/>
          <w:szCs w:val="22"/>
        </w:rPr>
        <w:t xml:space="preserve">ZP/KC – </w:t>
      </w:r>
      <w:r>
        <w:rPr>
          <w:b/>
          <w:bCs/>
          <w:sz w:val="22"/>
          <w:szCs w:val="22"/>
        </w:rPr>
        <w:t>8/2025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1E2B794D" w14:textId="77777777" w:rsidR="00955883" w:rsidRPr="00E30E7A" w:rsidRDefault="00955883" w:rsidP="00955883">
      <w:pPr>
        <w:jc w:val="both"/>
        <w:rPr>
          <w:sz w:val="22"/>
          <w:szCs w:val="22"/>
        </w:rPr>
      </w:pPr>
    </w:p>
    <w:p w14:paraId="475D1A9D" w14:textId="77777777" w:rsidR="00955883" w:rsidRPr="00092C76" w:rsidRDefault="00955883" w:rsidP="00955883">
      <w:pPr>
        <w:tabs>
          <w:tab w:val="left" w:pos="-5040"/>
        </w:tabs>
        <w:ind w:left="426" w:hanging="426"/>
        <w:jc w:val="both"/>
        <w:rPr>
          <w:bCs/>
          <w:sz w:val="22"/>
        </w:rPr>
      </w:pPr>
      <w:r w:rsidRPr="00092C76">
        <w:rPr>
          <w:b/>
          <w:sz w:val="22"/>
        </w:rPr>
        <w:t>2.1</w:t>
      </w:r>
      <w:r w:rsidRPr="00092C76">
        <w:rPr>
          <w:b/>
          <w:sz w:val="22"/>
        </w:rPr>
        <w:tab/>
      </w:r>
      <w:bookmarkStart w:id="0" w:name="_Hlk118457593"/>
      <w:r w:rsidRPr="000D560C">
        <w:rPr>
          <w:b/>
          <w:sz w:val="22"/>
          <w:szCs w:val="22"/>
          <w:u w:val="single"/>
        </w:rPr>
        <w:t xml:space="preserve">Część 1 </w:t>
      </w:r>
      <w:r w:rsidRPr="000D560C">
        <w:rPr>
          <w:b/>
          <w:sz w:val="22"/>
          <w:u w:val="single"/>
        </w:rPr>
        <w:t xml:space="preserve">– </w:t>
      </w:r>
      <w:bookmarkEnd w:id="0"/>
      <w:r w:rsidRPr="000D560C">
        <w:rPr>
          <w:b/>
          <w:sz w:val="22"/>
          <w:u w:val="single"/>
        </w:rPr>
        <w:t>dostawa</w:t>
      </w:r>
      <w:r w:rsidRPr="00092C76">
        <w:rPr>
          <w:b/>
          <w:sz w:val="22"/>
          <w:u w:val="single"/>
        </w:rPr>
        <w:t xml:space="preserve"> preparatów do dezynfekcji</w:t>
      </w:r>
      <w:r w:rsidRPr="00374E16">
        <w:rPr>
          <w:b/>
          <w:sz w:val="22"/>
          <w:szCs w:val="22"/>
          <w:vertAlign w:val="superscript"/>
        </w:rPr>
        <w:t xml:space="preserve"> *)</w:t>
      </w:r>
    </w:p>
    <w:p w14:paraId="59D2E0A9" w14:textId="77777777" w:rsidR="00955883" w:rsidRPr="003B46E1" w:rsidRDefault="00955883" w:rsidP="00955883">
      <w:pPr>
        <w:spacing w:before="120"/>
        <w:ind w:left="709" w:hanging="284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cenie:</w:t>
      </w:r>
    </w:p>
    <w:p w14:paraId="0A019541" w14:textId="77777777" w:rsidR="00955883" w:rsidRPr="00092C76" w:rsidRDefault="00955883" w:rsidP="00955883">
      <w:pPr>
        <w:spacing w:before="120" w:line="360" w:lineRule="auto"/>
        <w:ind w:firstLine="426"/>
        <w:rPr>
          <w:b/>
          <w:sz w:val="22"/>
        </w:rPr>
      </w:pPr>
      <w:r w:rsidRPr="00092C76">
        <w:rPr>
          <w:b/>
          <w:sz w:val="22"/>
        </w:rPr>
        <w:t>brutto: .......................... zł</w:t>
      </w:r>
    </w:p>
    <w:p w14:paraId="79C79AA1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7983FF48" w14:textId="77777777" w:rsidR="00955883" w:rsidRPr="00092C76" w:rsidRDefault="00955883" w:rsidP="00955883">
      <w:pPr>
        <w:tabs>
          <w:tab w:val="left" w:pos="3566"/>
        </w:tabs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57E56378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netto: ............................. zł</w:t>
      </w:r>
    </w:p>
    <w:p w14:paraId="1625C53E" w14:textId="77777777" w:rsidR="00955883" w:rsidRPr="00092C76" w:rsidRDefault="00955883" w:rsidP="00955883">
      <w:pPr>
        <w:spacing w:after="120"/>
        <w:ind w:left="709" w:hanging="283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420C9C69" w14:textId="77777777" w:rsidR="00955883" w:rsidRDefault="00955883" w:rsidP="00955883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i/>
          <w:sz w:val="20"/>
          <w:szCs w:val="20"/>
        </w:rPr>
        <w:br/>
      </w:r>
      <w:r w:rsidRPr="00092C76">
        <w:rPr>
          <w:i/>
          <w:sz w:val="20"/>
          <w:szCs w:val="20"/>
        </w:rPr>
        <w:t>jej składników cenowych.</w:t>
      </w:r>
    </w:p>
    <w:p w14:paraId="06C0A70D" w14:textId="77777777" w:rsidR="007431CC" w:rsidRDefault="007431CC" w:rsidP="00955883">
      <w:pPr>
        <w:spacing w:line="360" w:lineRule="auto"/>
        <w:ind w:left="709" w:hanging="283"/>
        <w:rPr>
          <w:b/>
          <w:sz w:val="22"/>
        </w:rPr>
      </w:pPr>
    </w:p>
    <w:p w14:paraId="78D94D85" w14:textId="27D55300" w:rsidR="00955883" w:rsidRPr="00C827ED" w:rsidRDefault="00955883" w:rsidP="00955883">
      <w:pPr>
        <w:spacing w:line="360" w:lineRule="auto"/>
        <w:ind w:left="709" w:hanging="283"/>
        <w:rPr>
          <w:b/>
          <w:sz w:val="22"/>
        </w:rPr>
      </w:pPr>
      <w:r>
        <w:rPr>
          <w:b/>
          <w:sz w:val="22"/>
        </w:rPr>
        <w:lastRenderedPageBreak/>
        <w:t>w</w:t>
      </w:r>
      <w:r w:rsidRPr="00C827ED">
        <w:rPr>
          <w:b/>
          <w:sz w:val="22"/>
        </w:rPr>
        <w:t xml:space="preserve"> tym:</w:t>
      </w:r>
    </w:p>
    <w:tbl>
      <w:tblPr>
        <w:tblW w:w="965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52"/>
        <w:gridCol w:w="1559"/>
        <w:gridCol w:w="851"/>
        <w:gridCol w:w="1275"/>
      </w:tblGrid>
      <w:tr w:rsidR="00955883" w:rsidRPr="00F500DE" w14:paraId="610F1AC0" w14:textId="77777777" w:rsidTr="00916211">
        <w:trPr>
          <w:trHeight w:val="960"/>
        </w:trPr>
        <w:tc>
          <w:tcPr>
            <w:tcW w:w="567" w:type="dxa"/>
            <w:shd w:val="clear" w:color="auto" w:fill="F2F2F2"/>
            <w:vAlign w:val="center"/>
            <w:hideMark/>
          </w:tcPr>
          <w:p w14:paraId="437FDE4D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0D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14:paraId="1B801AE6" w14:textId="77777777" w:rsidR="00955883" w:rsidRPr="00F500DE" w:rsidRDefault="00955883" w:rsidP="0091621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14:paraId="1C94A4C0" w14:textId="77777777" w:rsidR="00955883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F500DE">
              <w:rPr>
                <w:b/>
                <w:bCs/>
                <w:sz w:val="18"/>
                <w:szCs w:val="18"/>
              </w:rPr>
              <w:t xml:space="preserve">lość </w:t>
            </w:r>
          </w:p>
          <w:p w14:paraId="0D812043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14:paraId="2DBF5AE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210ED1A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Cena jednostkowa netto (w zł) </w:t>
            </w:r>
            <w:r w:rsidRPr="00F500DE">
              <w:rPr>
                <w:b/>
                <w:sz w:val="18"/>
                <w:szCs w:val="18"/>
              </w:rPr>
              <w:br/>
              <w:t xml:space="preserve">za </w:t>
            </w:r>
            <w:r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851" w:type="dxa"/>
            <w:shd w:val="clear" w:color="auto" w:fill="F2F2F2"/>
          </w:tcPr>
          <w:p w14:paraId="508D613C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5AD820C6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% </w:t>
            </w:r>
          </w:p>
          <w:p w14:paraId="306E2DF0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14:paraId="0DE51A2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2928BBA2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Wartość brutto</w:t>
            </w:r>
          </w:p>
          <w:p w14:paraId="1AB3068D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(w zł)</w:t>
            </w:r>
          </w:p>
        </w:tc>
      </w:tr>
      <w:tr w:rsidR="00955883" w:rsidRPr="00F500DE" w14:paraId="15287769" w14:textId="77777777" w:rsidTr="00916211">
        <w:trPr>
          <w:trHeight w:val="285"/>
        </w:trPr>
        <w:tc>
          <w:tcPr>
            <w:tcW w:w="567" w:type="dxa"/>
            <w:vAlign w:val="center"/>
            <w:hideMark/>
          </w:tcPr>
          <w:p w14:paraId="1B821530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68739951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35CDB22F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14:paraId="2F399549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4F20CDB0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14:paraId="387FAD4F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955883" w:rsidRPr="00F500DE" w14:paraId="72990D1A" w14:textId="77777777" w:rsidTr="00916211">
        <w:trPr>
          <w:trHeight w:val="361"/>
        </w:trPr>
        <w:tc>
          <w:tcPr>
            <w:tcW w:w="567" w:type="dxa"/>
            <w:vAlign w:val="center"/>
            <w:hideMark/>
          </w:tcPr>
          <w:p w14:paraId="4C79A41A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719952AF" w14:textId="77777777" w:rsidR="00955883" w:rsidRDefault="00955883" w:rsidP="00916211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Preparat do dezynfekcji skóry przed operacjami, iniekcjami, o działaniu bakteriobójczym (włącznie </w:t>
            </w:r>
            <w:r>
              <w:rPr>
                <w:bCs/>
                <w:sz w:val="18"/>
                <w:szCs w:val="18"/>
              </w:rPr>
              <w:br/>
            </w:r>
            <w:r w:rsidRPr="003A486F">
              <w:rPr>
                <w:bCs/>
                <w:sz w:val="18"/>
                <w:szCs w:val="18"/>
              </w:rPr>
              <w:t xml:space="preserve">z prątkami gruźlicy), grzybobójczym, wirusobójczym: HBV, HIV. </w:t>
            </w:r>
          </w:p>
          <w:p w14:paraId="2205EA3A" w14:textId="77777777" w:rsidR="00955883" w:rsidRPr="00EF5804" w:rsidRDefault="00955883" w:rsidP="00916211">
            <w:pPr>
              <w:jc w:val="both"/>
              <w:rPr>
                <w:bCs/>
                <w:sz w:val="10"/>
                <w:szCs w:val="10"/>
              </w:rPr>
            </w:pPr>
          </w:p>
          <w:p w14:paraId="57F78737" w14:textId="77777777" w:rsidR="00955883" w:rsidRDefault="00955883" w:rsidP="00916211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Pojemnik z atomizerem o pojemności 250 ml - 500 ml.</w:t>
            </w:r>
          </w:p>
          <w:p w14:paraId="4E0B2225" w14:textId="2D4BE9F1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 xml:space="preserve">Zamawiana ilość: </w:t>
            </w:r>
            <w:r>
              <w:rPr>
                <w:color w:val="000000"/>
                <w:sz w:val="18"/>
                <w:szCs w:val="18"/>
              </w:rPr>
              <w:t>1</w:t>
            </w:r>
            <w:r w:rsidR="001A4402">
              <w:rPr>
                <w:color w:val="000000"/>
                <w:sz w:val="18"/>
                <w:szCs w:val="18"/>
              </w:rPr>
              <w:t>75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1C29C521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097C34BF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7D0027E0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06A7D3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610F69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3F00AD3C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7498961A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1CC366CC" w14:textId="77777777" w:rsidR="00955883" w:rsidRDefault="00955883" w:rsidP="00916211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Preparat do dezynfekcji skóry przed operacjami, iniekcjami, o działaniu bakteriobójczym (włącznie </w:t>
            </w:r>
            <w:r>
              <w:rPr>
                <w:bCs/>
                <w:sz w:val="18"/>
                <w:szCs w:val="18"/>
              </w:rPr>
              <w:br/>
            </w:r>
            <w:r w:rsidRPr="003A486F">
              <w:rPr>
                <w:bCs/>
                <w:sz w:val="18"/>
                <w:szCs w:val="18"/>
              </w:rPr>
              <w:t xml:space="preserve">z prątkami gruźlicy), grzybobójczym, wirusobójczym: HBV, HIV, Rota. </w:t>
            </w:r>
          </w:p>
          <w:p w14:paraId="0F4B63A0" w14:textId="77777777" w:rsidR="00955883" w:rsidRPr="00C562CF" w:rsidRDefault="00955883" w:rsidP="00916211">
            <w:pPr>
              <w:jc w:val="both"/>
              <w:rPr>
                <w:color w:val="000000"/>
                <w:sz w:val="10"/>
                <w:szCs w:val="10"/>
              </w:rPr>
            </w:pPr>
          </w:p>
          <w:p w14:paraId="5A39977D" w14:textId="77777777" w:rsidR="00955883" w:rsidRDefault="00955883" w:rsidP="00916211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Pojemnik z atomizerem o pojemności 250 ml - 500 ml.</w:t>
            </w:r>
          </w:p>
          <w:p w14:paraId="6E75703F" w14:textId="5C8C698D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 xml:space="preserve">Zamawiana ilość: </w:t>
            </w:r>
            <w:r w:rsidR="001A4402">
              <w:rPr>
                <w:color w:val="000000"/>
                <w:sz w:val="18"/>
                <w:szCs w:val="18"/>
              </w:rPr>
              <w:t>105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2A6018EC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43A8EF46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42F02C97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EB86BB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09C80A8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1119A420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1802A88C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3908BCDB" w14:textId="77777777" w:rsidR="00955883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260442">
              <w:rPr>
                <w:color w:val="000000"/>
                <w:sz w:val="18"/>
                <w:szCs w:val="18"/>
              </w:rPr>
              <w:t xml:space="preserve">Szybko działający alkoholowy preparat do dezynfekcji powierzchni sprzętu medycznego, aktywny wobec bakterii (łącznie z </w:t>
            </w:r>
            <w:proofErr w:type="spellStart"/>
            <w:r w:rsidRPr="00260442">
              <w:rPr>
                <w:color w:val="000000"/>
                <w:sz w:val="18"/>
                <w:szCs w:val="18"/>
              </w:rPr>
              <w:t>Tbc</w:t>
            </w:r>
            <w:proofErr w:type="spellEnd"/>
            <w:r w:rsidRPr="00260442">
              <w:rPr>
                <w:color w:val="000000"/>
                <w:sz w:val="18"/>
                <w:szCs w:val="18"/>
              </w:rPr>
              <w:t xml:space="preserve">), grzybów i wirusów (łącznie </w:t>
            </w:r>
            <w:r>
              <w:rPr>
                <w:color w:val="000000"/>
                <w:sz w:val="18"/>
                <w:szCs w:val="18"/>
              </w:rPr>
              <w:br/>
            </w:r>
            <w:r w:rsidRPr="00260442">
              <w:rPr>
                <w:color w:val="000000"/>
                <w:sz w:val="18"/>
                <w:szCs w:val="18"/>
              </w:rPr>
              <w:t xml:space="preserve">z HBV – w teście MADT), </w:t>
            </w:r>
            <w:proofErr w:type="spellStart"/>
            <w:r w:rsidRPr="00260442">
              <w:rPr>
                <w:color w:val="000000"/>
                <w:sz w:val="18"/>
                <w:szCs w:val="18"/>
              </w:rPr>
              <w:t>rotawirusów</w:t>
            </w:r>
            <w:proofErr w:type="spellEnd"/>
            <w:r w:rsidRPr="00260442">
              <w:rPr>
                <w:color w:val="000000"/>
                <w:sz w:val="18"/>
                <w:szCs w:val="18"/>
              </w:rPr>
              <w:t xml:space="preserve"> i wirusa HIV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1F41E7AA" w14:textId="77777777" w:rsidR="00955883" w:rsidRPr="00EF5804" w:rsidRDefault="00955883" w:rsidP="00916211">
            <w:pPr>
              <w:jc w:val="both"/>
              <w:rPr>
                <w:color w:val="000000"/>
                <w:sz w:val="10"/>
                <w:szCs w:val="10"/>
              </w:rPr>
            </w:pPr>
          </w:p>
          <w:p w14:paraId="3E6130E3" w14:textId="77777777" w:rsidR="00955883" w:rsidRPr="00260442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260442">
              <w:rPr>
                <w:color w:val="000000"/>
                <w:sz w:val="18"/>
                <w:szCs w:val="18"/>
              </w:rPr>
              <w:t>ojemnik z atomizerem o pojemności max 1 l.</w:t>
            </w:r>
          </w:p>
          <w:p w14:paraId="319D3CEC" w14:textId="71A1DD9B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 xml:space="preserve">Zamawiana ilość: </w:t>
            </w:r>
            <w:r w:rsidR="001A4402">
              <w:rPr>
                <w:color w:val="000000"/>
                <w:sz w:val="18"/>
                <w:szCs w:val="18"/>
              </w:rPr>
              <w:t>300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7836F602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6F88A77B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688E0428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4250B8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1F62AF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2C5CF529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1FBA1D38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41FFACA9" w14:textId="77777777" w:rsidR="00955883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Preparat w proszku do ogólnej dezynfekcji czystych powierzchni o działaniu bakteriobójczym, wirusobójczym (włącznie z HIV i HBV) </w:t>
            </w:r>
            <w:r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>i grzybobójczym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A486F">
              <w:rPr>
                <w:color w:val="000000"/>
                <w:sz w:val="18"/>
                <w:szCs w:val="18"/>
              </w:rPr>
              <w:t xml:space="preserve"> </w:t>
            </w:r>
          </w:p>
          <w:p w14:paraId="088F9588" w14:textId="77777777" w:rsidR="00955883" w:rsidRPr="00EB7C71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Opakowanie</w:t>
            </w:r>
            <w:r w:rsidRPr="003A486F">
              <w:rPr>
                <w:color w:val="000000"/>
                <w:sz w:val="18"/>
                <w:szCs w:val="18"/>
              </w:rPr>
              <w:t xml:space="preserve"> = 200 g.</w:t>
            </w:r>
          </w:p>
        </w:tc>
        <w:tc>
          <w:tcPr>
            <w:tcW w:w="1152" w:type="dxa"/>
            <w:vAlign w:val="center"/>
            <w:hideMark/>
          </w:tcPr>
          <w:p w14:paraId="0768367C" w14:textId="215B597D" w:rsidR="00955883" w:rsidRPr="00EB7C71" w:rsidRDefault="007431CC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  <w:r w:rsidR="00955883" w:rsidRPr="00EB7C71"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9" w:type="dxa"/>
            <w:vAlign w:val="center"/>
          </w:tcPr>
          <w:p w14:paraId="43FEEFBD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400472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0F75AA4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08636951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0535E67D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7FD7F80D" w14:textId="77777777" w:rsidR="00955883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Preparat do mycia i dezynfekcji powierzchni wodoodpornych i podłóg o spektrum działania obejmującym bakterie (w tym </w:t>
            </w:r>
            <w:proofErr w:type="spellStart"/>
            <w:r w:rsidRPr="003A486F">
              <w:rPr>
                <w:color w:val="000000"/>
                <w:sz w:val="18"/>
                <w:szCs w:val="18"/>
              </w:rPr>
              <w:t>Tbc</w:t>
            </w:r>
            <w:proofErr w:type="spellEnd"/>
            <w:r w:rsidRPr="003A486F">
              <w:rPr>
                <w:color w:val="000000"/>
                <w:sz w:val="18"/>
                <w:szCs w:val="18"/>
              </w:rPr>
              <w:t>), grzyby, HIV, HCV, Rota, Noro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1B53FA7B" w14:textId="77777777" w:rsidR="00955883" w:rsidRPr="00DC04EC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0"/>
                <w:szCs w:val="10"/>
              </w:rPr>
            </w:pPr>
          </w:p>
          <w:p w14:paraId="7FBD0431" w14:textId="77777777" w:rsidR="00955883" w:rsidRPr="00DC04EC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Pojemnik</w:t>
            </w:r>
            <w:r w:rsidRPr="003A486F">
              <w:rPr>
                <w:color w:val="000000"/>
                <w:sz w:val="18"/>
                <w:szCs w:val="18"/>
              </w:rPr>
              <w:t xml:space="preserve"> o pojemności max 6 l.</w:t>
            </w:r>
          </w:p>
          <w:p w14:paraId="1156BEE5" w14:textId="72841193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Zamawiana ilość: 1</w:t>
            </w:r>
            <w:r w:rsidR="001A4402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47E60AAB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5F3413CB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6BE82C22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F208F1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4DD14E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5A81FCD3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68CC02F1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4253" w:type="dxa"/>
            <w:shd w:val="clear" w:color="000000" w:fill="FFFFFF"/>
            <w:vAlign w:val="bottom"/>
          </w:tcPr>
          <w:p w14:paraId="7599D26E" w14:textId="77777777" w:rsidR="00955883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Alkoholowo-wodny, </w:t>
            </w:r>
            <w:proofErr w:type="spellStart"/>
            <w:r w:rsidRPr="003A486F">
              <w:rPr>
                <w:color w:val="000000"/>
                <w:sz w:val="18"/>
                <w:szCs w:val="18"/>
              </w:rPr>
              <w:t>tiksotropowy</w:t>
            </w:r>
            <w:proofErr w:type="spellEnd"/>
            <w:r w:rsidRPr="003A486F">
              <w:rPr>
                <w:color w:val="000000"/>
                <w:sz w:val="18"/>
                <w:szCs w:val="18"/>
              </w:rPr>
              <w:t xml:space="preserve"> żel do higienicznej </w:t>
            </w:r>
            <w:r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>i chirurgicznej dezynfekcji rąk metodą wcierania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92AC1F8" w14:textId="77777777" w:rsidR="00955883" w:rsidRPr="00DC04EC" w:rsidRDefault="00955883" w:rsidP="00916211">
            <w:pPr>
              <w:jc w:val="both"/>
              <w:rPr>
                <w:color w:val="000000"/>
                <w:sz w:val="10"/>
                <w:szCs w:val="10"/>
              </w:rPr>
            </w:pPr>
          </w:p>
          <w:p w14:paraId="6860123F" w14:textId="77777777" w:rsidR="00955883" w:rsidRPr="003A486F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3A486F">
              <w:rPr>
                <w:color w:val="000000"/>
                <w:sz w:val="18"/>
                <w:szCs w:val="18"/>
              </w:rPr>
              <w:t xml:space="preserve">ojemnik z pompką dozującą o pojemności max 500 ml. </w:t>
            </w:r>
          </w:p>
          <w:p w14:paraId="48A8DBD8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Zamawiana ilość: 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1106C8F6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</w:tcPr>
          <w:p w14:paraId="4C583087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6E4A767E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B0BC9B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405176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5C2D3366" w14:textId="77777777" w:rsidTr="00916211">
        <w:trPr>
          <w:trHeight w:val="391"/>
        </w:trPr>
        <w:tc>
          <w:tcPr>
            <w:tcW w:w="8382" w:type="dxa"/>
            <w:gridSpan w:val="5"/>
            <w:shd w:val="clear" w:color="auto" w:fill="E7E6E6"/>
            <w:vAlign w:val="center"/>
          </w:tcPr>
          <w:p w14:paraId="47CD0624" w14:textId="77777777" w:rsidR="00955883" w:rsidRPr="00D53FC0" w:rsidRDefault="00955883" w:rsidP="009162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łączna brutto</w:t>
            </w:r>
            <w:r w:rsidRPr="00F500DE">
              <w:rPr>
                <w:b/>
                <w:bCs/>
                <w:sz w:val="18"/>
                <w:szCs w:val="18"/>
              </w:rPr>
              <w:t xml:space="preserve"> (suma </w:t>
            </w:r>
            <w:r>
              <w:rPr>
                <w:b/>
                <w:bCs/>
                <w:sz w:val="18"/>
                <w:szCs w:val="18"/>
              </w:rPr>
              <w:t>poz. 1 – 6</w:t>
            </w:r>
            <w:r w:rsidRPr="00F500DE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1F71649A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D19A685" w14:textId="77777777" w:rsidR="00955883" w:rsidRDefault="00955883" w:rsidP="00955883">
      <w:pPr>
        <w:spacing w:before="120"/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14:paraId="6C162DAE" w14:textId="77777777" w:rsidR="00955883" w:rsidRDefault="00955883" w:rsidP="00955883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ilość l/ml w oferowanym opakowaniu</w:t>
      </w:r>
    </w:p>
    <w:p w14:paraId="29E36599" w14:textId="77777777" w:rsidR="00955883" w:rsidRDefault="00955883" w:rsidP="00955883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ilość opakowań odpowiadającą zamawianej ilości w litrach</w:t>
      </w:r>
    </w:p>
    <w:p w14:paraId="13BD5BF4" w14:textId="77777777" w:rsidR="00955883" w:rsidRDefault="00955883" w:rsidP="00955883">
      <w:pPr>
        <w:pStyle w:val="Tekstpodstawowywcity2"/>
        <w:ind w:left="709" w:hanging="709"/>
        <w:rPr>
          <w:bCs/>
          <w:i/>
          <w:sz w:val="18"/>
        </w:rPr>
      </w:pPr>
    </w:p>
    <w:p w14:paraId="627D4A0C" w14:textId="77777777" w:rsidR="00955883" w:rsidRPr="00EE46B5" w:rsidRDefault="00955883" w:rsidP="00955883">
      <w:pPr>
        <w:pStyle w:val="Tekstpodstawowywcity2"/>
        <w:ind w:left="709" w:hanging="709"/>
        <w:rPr>
          <w:bCs/>
          <w:i/>
          <w:sz w:val="18"/>
        </w:rPr>
      </w:pPr>
      <w:r w:rsidRPr="00EE46B5">
        <w:rPr>
          <w:bCs/>
          <w:i/>
          <w:sz w:val="18"/>
        </w:rPr>
        <w:t>Uwaga!</w:t>
      </w:r>
      <w:r w:rsidRPr="00EE46B5">
        <w:rPr>
          <w:bCs/>
          <w:i/>
          <w:sz w:val="18"/>
        </w:rPr>
        <w:tab/>
        <w:t>W przypadku, gdy zamawiana ilość sztuk nie odpowiada pełnej ilości opakowań należy zaoferować odpowiednią liczbę opakowań stosując zaokrąglenie w górę.</w:t>
      </w:r>
    </w:p>
    <w:p w14:paraId="7B8EA737" w14:textId="77777777" w:rsidR="00955883" w:rsidRPr="00385836" w:rsidRDefault="00955883" w:rsidP="00955883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2AB1D4CB" w14:textId="65CAC453" w:rsidR="00955883" w:rsidRPr="00092C76" w:rsidRDefault="00955883" w:rsidP="00955883">
      <w:pPr>
        <w:tabs>
          <w:tab w:val="left" w:pos="-5040"/>
        </w:tabs>
        <w:ind w:left="426" w:hanging="426"/>
        <w:jc w:val="both"/>
        <w:rPr>
          <w:bCs/>
          <w:sz w:val="22"/>
        </w:rPr>
      </w:pPr>
      <w:r>
        <w:rPr>
          <w:b/>
          <w:sz w:val="22"/>
        </w:rPr>
        <w:t>2.</w:t>
      </w:r>
      <w:r w:rsidR="00920DCB">
        <w:rPr>
          <w:b/>
          <w:sz w:val="22"/>
        </w:rPr>
        <w:t>2</w:t>
      </w:r>
      <w:r>
        <w:rPr>
          <w:b/>
          <w:sz w:val="22"/>
        </w:rPr>
        <w:tab/>
      </w:r>
      <w:r w:rsidRPr="00234469">
        <w:rPr>
          <w:b/>
          <w:sz w:val="22"/>
          <w:u w:val="single"/>
        </w:rPr>
        <w:t xml:space="preserve">Część </w:t>
      </w:r>
      <w:r w:rsidR="00920DCB">
        <w:rPr>
          <w:b/>
          <w:sz w:val="22"/>
          <w:u w:val="single"/>
        </w:rPr>
        <w:t>2</w:t>
      </w:r>
      <w:r w:rsidRPr="00234469">
        <w:rPr>
          <w:b/>
          <w:sz w:val="22"/>
          <w:u w:val="single"/>
        </w:rPr>
        <w:t xml:space="preserve"> – dostawa</w:t>
      </w:r>
      <w:r w:rsidRPr="00092C76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płynów do pojemników NEXA</w:t>
      </w:r>
      <w:r w:rsidRPr="00C93AFD">
        <w:rPr>
          <w:b/>
          <w:iCs/>
          <w:sz w:val="22"/>
          <w:szCs w:val="22"/>
          <w:vertAlign w:val="superscript"/>
        </w:rPr>
        <w:t xml:space="preserve"> *)</w:t>
      </w:r>
    </w:p>
    <w:p w14:paraId="033D4BD6" w14:textId="77777777" w:rsidR="00955883" w:rsidRPr="003B46E1" w:rsidRDefault="00955883" w:rsidP="00955883">
      <w:pPr>
        <w:spacing w:before="120"/>
        <w:ind w:left="709" w:hanging="284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cenie:</w:t>
      </w:r>
    </w:p>
    <w:p w14:paraId="61930D48" w14:textId="77777777" w:rsidR="00955883" w:rsidRPr="00092C76" w:rsidRDefault="00955883" w:rsidP="00955883">
      <w:pPr>
        <w:spacing w:before="120" w:line="360" w:lineRule="auto"/>
        <w:ind w:firstLine="426"/>
        <w:rPr>
          <w:b/>
          <w:sz w:val="22"/>
        </w:rPr>
      </w:pPr>
      <w:r w:rsidRPr="00092C76">
        <w:rPr>
          <w:b/>
          <w:sz w:val="22"/>
        </w:rPr>
        <w:t>brutto: .......................... zł</w:t>
      </w:r>
    </w:p>
    <w:p w14:paraId="61717A5E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5970589D" w14:textId="77777777" w:rsidR="00955883" w:rsidRPr="00092C76" w:rsidRDefault="00955883" w:rsidP="00955883">
      <w:pPr>
        <w:tabs>
          <w:tab w:val="left" w:pos="3566"/>
        </w:tabs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46047187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lastRenderedPageBreak/>
        <w:t>netto: ............................. zł</w:t>
      </w:r>
    </w:p>
    <w:p w14:paraId="33841080" w14:textId="77777777" w:rsidR="00955883" w:rsidRPr="00092C76" w:rsidRDefault="00955883" w:rsidP="00955883">
      <w:pPr>
        <w:spacing w:after="120"/>
        <w:ind w:left="709" w:hanging="283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6C79CAC6" w14:textId="1C431BB9" w:rsidR="00955883" w:rsidRDefault="00955883" w:rsidP="00955883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17650AB0" w14:textId="77777777" w:rsidR="00955883" w:rsidRDefault="00955883" w:rsidP="00955883">
      <w:pPr>
        <w:spacing w:line="360" w:lineRule="auto"/>
        <w:ind w:left="709" w:hanging="283"/>
        <w:rPr>
          <w:b/>
          <w:sz w:val="22"/>
        </w:rPr>
      </w:pPr>
      <w:r>
        <w:rPr>
          <w:b/>
          <w:sz w:val="22"/>
        </w:rPr>
        <w:t>w</w:t>
      </w:r>
      <w:r w:rsidRPr="00B94C17">
        <w:rPr>
          <w:b/>
          <w:sz w:val="22"/>
        </w:rPr>
        <w:t xml:space="preserve"> tym:</w:t>
      </w:r>
    </w:p>
    <w:tbl>
      <w:tblPr>
        <w:tblW w:w="965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52"/>
        <w:gridCol w:w="1559"/>
        <w:gridCol w:w="851"/>
        <w:gridCol w:w="1275"/>
      </w:tblGrid>
      <w:tr w:rsidR="00955883" w:rsidRPr="00F500DE" w14:paraId="43B8EE83" w14:textId="77777777" w:rsidTr="00916211">
        <w:trPr>
          <w:trHeight w:val="839"/>
        </w:trPr>
        <w:tc>
          <w:tcPr>
            <w:tcW w:w="567" w:type="dxa"/>
            <w:shd w:val="clear" w:color="auto" w:fill="F2F2F2"/>
            <w:vAlign w:val="center"/>
            <w:hideMark/>
          </w:tcPr>
          <w:p w14:paraId="1A57C60D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0D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14:paraId="34559878" w14:textId="77777777" w:rsidR="00955883" w:rsidRPr="00F500DE" w:rsidRDefault="00955883" w:rsidP="0091621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14:paraId="52C712D4" w14:textId="2D55A062" w:rsidR="00955883" w:rsidRPr="00F500DE" w:rsidRDefault="00076F27" w:rsidP="00076F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="00955883" w:rsidRPr="00F500DE">
              <w:rPr>
                <w:b/>
                <w:bCs/>
                <w:sz w:val="18"/>
                <w:szCs w:val="18"/>
              </w:rPr>
              <w:t xml:space="preserve">lość </w:t>
            </w:r>
            <w:r w:rsidR="00955883">
              <w:rPr>
                <w:b/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14:paraId="3A2A23AF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7DA7D427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Cena jednostkowa netto (w zł) </w:t>
            </w:r>
            <w:r w:rsidRPr="00F500DE">
              <w:rPr>
                <w:b/>
                <w:sz w:val="18"/>
                <w:szCs w:val="18"/>
              </w:rPr>
              <w:br/>
              <w:t xml:space="preserve">za </w:t>
            </w:r>
            <w:r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851" w:type="dxa"/>
            <w:shd w:val="clear" w:color="auto" w:fill="F2F2F2"/>
          </w:tcPr>
          <w:p w14:paraId="2A82C55E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75DA81E2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% </w:t>
            </w:r>
          </w:p>
          <w:p w14:paraId="5AB5BA07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14:paraId="08AE935C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2C57EAB8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Wartość brutto</w:t>
            </w:r>
          </w:p>
          <w:p w14:paraId="43D4547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(w zł)</w:t>
            </w:r>
          </w:p>
        </w:tc>
      </w:tr>
      <w:tr w:rsidR="00955883" w:rsidRPr="00F500DE" w14:paraId="30DCDB3E" w14:textId="77777777" w:rsidTr="00916211">
        <w:trPr>
          <w:trHeight w:val="285"/>
        </w:trPr>
        <w:tc>
          <w:tcPr>
            <w:tcW w:w="567" w:type="dxa"/>
            <w:vAlign w:val="center"/>
            <w:hideMark/>
          </w:tcPr>
          <w:p w14:paraId="28A2E18C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0BB3760E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7EC4A16B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14:paraId="587177C3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140C5147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14:paraId="3796D7AD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955883" w:rsidRPr="00F500DE" w14:paraId="59E261C1" w14:textId="77777777" w:rsidTr="00916211">
        <w:trPr>
          <w:trHeight w:val="361"/>
        </w:trPr>
        <w:tc>
          <w:tcPr>
            <w:tcW w:w="567" w:type="dxa"/>
            <w:vAlign w:val="center"/>
            <w:hideMark/>
          </w:tcPr>
          <w:p w14:paraId="23D3B9BC" w14:textId="77777777" w:rsidR="00955883" w:rsidRPr="00DC04EC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6FA062F9" w14:textId="77777777" w:rsidR="00076F27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Mydło w płynie do pojemników NEXA, o poj. 750 ml</w:t>
            </w:r>
            <w:r w:rsidR="00076F27">
              <w:rPr>
                <w:color w:val="000000"/>
                <w:sz w:val="18"/>
                <w:szCs w:val="18"/>
              </w:rPr>
              <w:t xml:space="preserve"> </w:t>
            </w:r>
          </w:p>
          <w:p w14:paraId="2062EC66" w14:textId="77777777" w:rsidR="00955883" w:rsidRDefault="00076F27" w:rsidP="0091621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76F27">
              <w:rPr>
                <w:b/>
                <w:bCs/>
                <w:color w:val="000000"/>
                <w:sz w:val="18"/>
                <w:szCs w:val="18"/>
              </w:rPr>
              <w:t>lub 700 ml</w:t>
            </w:r>
            <w:r w:rsidR="00955883" w:rsidRPr="00076F2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14:paraId="34E4B182" w14:textId="77777777" w:rsidR="00076F27" w:rsidRDefault="00076F27" w:rsidP="00076F27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80F5683" w14:textId="06D241EA" w:rsidR="00076F27" w:rsidRPr="00076F27" w:rsidRDefault="00076F27" w:rsidP="00076F2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76F27">
              <w:rPr>
                <w:b/>
                <w:bCs/>
                <w:color w:val="000000"/>
                <w:sz w:val="18"/>
                <w:szCs w:val="18"/>
              </w:rPr>
              <w:t xml:space="preserve">Zamawiana ilość: </w:t>
            </w:r>
            <w:r>
              <w:rPr>
                <w:b/>
                <w:bCs/>
                <w:color w:val="000000"/>
                <w:sz w:val="18"/>
                <w:szCs w:val="18"/>
              </w:rPr>
              <w:t>375</w:t>
            </w:r>
            <w:r w:rsidRPr="00076F27">
              <w:rPr>
                <w:b/>
                <w:bCs/>
                <w:color w:val="000000"/>
                <w:sz w:val="18"/>
                <w:szCs w:val="18"/>
              </w:rPr>
              <w:t xml:space="preserve"> l</w:t>
            </w:r>
          </w:p>
          <w:p w14:paraId="0C891D78" w14:textId="121D66B0" w:rsidR="00076F27" w:rsidRPr="00076F27" w:rsidRDefault="00076F27" w:rsidP="0091621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76F27">
              <w:rPr>
                <w:b/>
                <w:bCs/>
                <w:color w:val="000000"/>
                <w:sz w:val="18"/>
                <w:szCs w:val="18"/>
              </w:rPr>
              <w:t>Pojemność 1 opakowania: ………….</w:t>
            </w:r>
            <w:r w:rsidRPr="00076F27">
              <w:rPr>
                <w:b/>
                <w:bCs/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033C329B" w14:textId="19511CCD" w:rsidR="00955883" w:rsidRPr="00076F27" w:rsidRDefault="00076F27" w:rsidP="0091621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76F27">
              <w:rPr>
                <w:b/>
                <w:color w:val="000000"/>
                <w:sz w:val="18"/>
                <w:szCs w:val="18"/>
              </w:rPr>
              <w:t>…….</w:t>
            </w:r>
            <w:r w:rsidRPr="00076F27">
              <w:rPr>
                <w:b/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376E05A7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DBAAFE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03B9C28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109447BA" w14:textId="77777777" w:rsidTr="00916211">
        <w:trPr>
          <w:trHeight w:val="361"/>
        </w:trPr>
        <w:tc>
          <w:tcPr>
            <w:tcW w:w="567" w:type="dxa"/>
            <w:vAlign w:val="center"/>
          </w:tcPr>
          <w:p w14:paraId="5CCCFDEE" w14:textId="77777777" w:rsidR="00955883" w:rsidRPr="00DC04EC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4F974DBE" w14:textId="77777777" w:rsidR="00955883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 xml:space="preserve">Płyn do dezynfekcji rąk do pojemników NEXA, </w:t>
            </w:r>
            <w:r>
              <w:rPr>
                <w:color w:val="000000"/>
                <w:sz w:val="18"/>
                <w:szCs w:val="18"/>
              </w:rPr>
              <w:br/>
            </w:r>
            <w:r w:rsidRPr="00DC04EC">
              <w:rPr>
                <w:color w:val="000000"/>
                <w:sz w:val="18"/>
                <w:szCs w:val="18"/>
              </w:rPr>
              <w:t>o poj. 750 ml</w:t>
            </w:r>
            <w:r w:rsidR="00076F27">
              <w:rPr>
                <w:color w:val="000000"/>
                <w:sz w:val="18"/>
                <w:szCs w:val="18"/>
              </w:rPr>
              <w:t xml:space="preserve"> </w:t>
            </w:r>
            <w:r w:rsidR="00076F27" w:rsidRPr="00076F27">
              <w:rPr>
                <w:b/>
                <w:bCs/>
                <w:color w:val="000000"/>
                <w:sz w:val="18"/>
                <w:szCs w:val="18"/>
              </w:rPr>
              <w:t>lub 700 ml</w:t>
            </w:r>
            <w:r w:rsidRPr="00DC04EC">
              <w:rPr>
                <w:color w:val="000000"/>
                <w:sz w:val="18"/>
                <w:szCs w:val="18"/>
              </w:rPr>
              <w:t>.</w:t>
            </w:r>
          </w:p>
          <w:p w14:paraId="2F51FBBB" w14:textId="77777777" w:rsidR="00076F27" w:rsidRDefault="00076F27" w:rsidP="00076F27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F76BB4D" w14:textId="2980A2BE" w:rsidR="00076F27" w:rsidRPr="00076F27" w:rsidRDefault="00076F27" w:rsidP="00076F2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76F27">
              <w:rPr>
                <w:b/>
                <w:bCs/>
                <w:color w:val="000000"/>
                <w:sz w:val="18"/>
                <w:szCs w:val="18"/>
              </w:rPr>
              <w:t>Zamawiana ilość: 1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076F27">
              <w:rPr>
                <w:b/>
                <w:bCs/>
                <w:color w:val="000000"/>
                <w:sz w:val="18"/>
                <w:szCs w:val="18"/>
              </w:rPr>
              <w:t>0 l</w:t>
            </w:r>
          </w:p>
          <w:p w14:paraId="3F3684FA" w14:textId="5E90BF7D" w:rsidR="00076F27" w:rsidRPr="00076F27" w:rsidRDefault="00076F27" w:rsidP="0091621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76F27">
              <w:rPr>
                <w:b/>
                <w:bCs/>
                <w:color w:val="000000"/>
                <w:sz w:val="18"/>
                <w:szCs w:val="18"/>
              </w:rPr>
              <w:t>Pojemność 1 opakowania: ………….</w:t>
            </w:r>
            <w:r w:rsidRPr="00076F27">
              <w:rPr>
                <w:b/>
                <w:bCs/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</w:tcPr>
          <w:p w14:paraId="29984BC7" w14:textId="153AC419" w:rsidR="00955883" w:rsidRPr="00076F27" w:rsidRDefault="00076F27" w:rsidP="0091621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76F27">
              <w:rPr>
                <w:b/>
                <w:color w:val="000000"/>
                <w:sz w:val="18"/>
                <w:szCs w:val="18"/>
              </w:rPr>
              <w:t>…….</w:t>
            </w:r>
            <w:r w:rsidRPr="00076F27">
              <w:rPr>
                <w:b/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529FECC8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4B862D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675E2A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00EF21F8" w14:textId="77777777" w:rsidTr="00920DCB">
        <w:trPr>
          <w:trHeight w:val="391"/>
        </w:trPr>
        <w:tc>
          <w:tcPr>
            <w:tcW w:w="8382" w:type="dxa"/>
            <w:gridSpan w:val="5"/>
            <w:shd w:val="clear" w:color="auto" w:fill="E7E6E6"/>
            <w:vAlign w:val="center"/>
          </w:tcPr>
          <w:p w14:paraId="23907593" w14:textId="77777777" w:rsidR="00955883" w:rsidRPr="00D53FC0" w:rsidRDefault="00955883" w:rsidP="009162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Wartość łączna brutto </w:t>
            </w:r>
            <w:r w:rsidRPr="00F500DE">
              <w:rPr>
                <w:b/>
                <w:bCs/>
                <w:sz w:val="18"/>
                <w:szCs w:val="18"/>
              </w:rPr>
              <w:t xml:space="preserve">(suma </w:t>
            </w:r>
            <w:r>
              <w:rPr>
                <w:b/>
                <w:bCs/>
                <w:sz w:val="18"/>
                <w:szCs w:val="18"/>
              </w:rPr>
              <w:t>poz. 1 – 2</w:t>
            </w:r>
            <w:r w:rsidRPr="00F500DE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77FB5B6B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D65E6C3" w14:textId="77777777" w:rsidR="00076F27" w:rsidRDefault="00076F27" w:rsidP="00076F27">
      <w:pPr>
        <w:spacing w:before="120"/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14:paraId="095299DD" w14:textId="04A2E6BB" w:rsidR="00076F27" w:rsidRPr="00076F27" w:rsidRDefault="00076F27" w:rsidP="00076F27">
      <w:pPr>
        <w:jc w:val="both"/>
        <w:rPr>
          <w:b/>
          <w:i/>
          <w:iCs/>
          <w:sz w:val="18"/>
          <w:szCs w:val="18"/>
        </w:rPr>
      </w:pPr>
      <w:r w:rsidRPr="00076F27">
        <w:rPr>
          <w:b/>
          <w:i/>
          <w:iCs/>
          <w:sz w:val="18"/>
          <w:szCs w:val="18"/>
          <w:vertAlign w:val="superscript"/>
        </w:rPr>
        <w:t xml:space="preserve">**) </w:t>
      </w:r>
      <w:r w:rsidRPr="00076F27">
        <w:rPr>
          <w:b/>
          <w:i/>
          <w:iCs/>
          <w:sz w:val="18"/>
          <w:szCs w:val="18"/>
        </w:rPr>
        <w:t>Należy podać ilość ml w oferowanym opakowaniu</w:t>
      </w:r>
    </w:p>
    <w:p w14:paraId="40E570A7" w14:textId="77777777" w:rsidR="00076F27" w:rsidRPr="00076F27" w:rsidRDefault="00076F27" w:rsidP="00076F27">
      <w:pPr>
        <w:jc w:val="both"/>
        <w:rPr>
          <w:b/>
          <w:i/>
          <w:iCs/>
          <w:sz w:val="18"/>
          <w:szCs w:val="18"/>
        </w:rPr>
      </w:pPr>
      <w:r w:rsidRPr="00076F27">
        <w:rPr>
          <w:b/>
          <w:i/>
          <w:iCs/>
          <w:sz w:val="18"/>
          <w:szCs w:val="18"/>
          <w:vertAlign w:val="superscript"/>
        </w:rPr>
        <w:t xml:space="preserve">***) </w:t>
      </w:r>
      <w:r w:rsidRPr="00076F27">
        <w:rPr>
          <w:b/>
          <w:i/>
          <w:iCs/>
          <w:sz w:val="18"/>
          <w:szCs w:val="18"/>
        </w:rPr>
        <w:t>Należy podać ilość opakowań odpowiadającą zamawianej ilości w litrach</w:t>
      </w:r>
    </w:p>
    <w:p w14:paraId="3D1F8771" w14:textId="77777777" w:rsidR="00076F27" w:rsidRPr="00076F27" w:rsidRDefault="00076F27" w:rsidP="00076F27">
      <w:pPr>
        <w:pStyle w:val="Tekstpodstawowywcity2"/>
        <w:ind w:left="709" w:hanging="709"/>
        <w:rPr>
          <w:b/>
          <w:i/>
          <w:sz w:val="18"/>
        </w:rPr>
      </w:pPr>
    </w:p>
    <w:p w14:paraId="7D9BCC8B" w14:textId="77777777" w:rsidR="00076F27" w:rsidRPr="00076F27" w:rsidRDefault="00076F27" w:rsidP="00076F27">
      <w:pPr>
        <w:pStyle w:val="Tekstpodstawowywcity2"/>
        <w:ind w:left="709" w:hanging="709"/>
        <w:rPr>
          <w:b/>
          <w:i/>
          <w:sz w:val="18"/>
        </w:rPr>
      </w:pPr>
      <w:r w:rsidRPr="00076F27">
        <w:rPr>
          <w:b/>
          <w:i/>
          <w:sz w:val="18"/>
        </w:rPr>
        <w:t>Uwaga!</w:t>
      </w:r>
      <w:r w:rsidRPr="00076F27">
        <w:rPr>
          <w:b/>
          <w:i/>
          <w:sz w:val="18"/>
        </w:rPr>
        <w:tab/>
        <w:t>W przypadku, gdy zamawiana ilość sztuk nie odpowiada pełnej ilości opakowań należy zaoferować odpowiednią liczbę opakowań stosując zaokrąglenie w górę.</w:t>
      </w:r>
    </w:p>
    <w:p w14:paraId="47D2F43B" w14:textId="77777777" w:rsidR="00955883" w:rsidRDefault="00955883" w:rsidP="00955883">
      <w:pPr>
        <w:tabs>
          <w:tab w:val="left" w:pos="-5040"/>
        </w:tabs>
        <w:ind w:left="426" w:hanging="426"/>
        <w:jc w:val="both"/>
        <w:rPr>
          <w:b/>
          <w:sz w:val="22"/>
        </w:rPr>
      </w:pPr>
    </w:p>
    <w:p w14:paraId="02F05C2C" w14:textId="16BB1AFE" w:rsidR="00955883" w:rsidRPr="00092C76" w:rsidRDefault="00955883" w:rsidP="00955883">
      <w:pPr>
        <w:tabs>
          <w:tab w:val="left" w:pos="-5040"/>
        </w:tabs>
        <w:ind w:left="426" w:hanging="426"/>
        <w:jc w:val="both"/>
        <w:rPr>
          <w:bCs/>
          <w:sz w:val="22"/>
        </w:rPr>
      </w:pPr>
      <w:r>
        <w:rPr>
          <w:b/>
          <w:sz w:val="22"/>
        </w:rPr>
        <w:t>2.</w:t>
      </w:r>
      <w:r w:rsidR="00920DCB">
        <w:rPr>
          <w:b/>
          <w:sz w:val="22"/>
        </w:rPr>
        <w:t>3</w:t>
      </w:r>
      <w:r>
        <w:rPr>
          <w:b/>
          <w:sz w:val="22"/>
        </w:rPr>
        <w:tab/>
      </w:r>
      <w:r w:rsidRPr="00092C76">
        <w:rPr>
          <w:b/>
          <w:sz w:val="22"/>
          <w:u w:val="single"/>
        </w:rPr>
        <w:t xml:space="preserve">Część </w:t>
      </w:r>
      <w:r w:rsidR="00920DCB">
        <w:rPr>
          <w:b/>
          <w:sz w:val="22"/>
          <w:u w:val="single"/>
        </w:rPr>
        <w:t>3</w:t>
      </w:r>
      <w:r w:rsidRPr="00092C76">
        <w:rPr>
          <w:b/>
          <w:sz w:val="22"/>
          <w:u w:val="single"/>
        </w:rPr>
        <w:t xml:space="preserve"> – dostawa </w:t>
      </w:r>
      <w:r>
        <w:rPr>
          <w:b/>
          <w:sz w:val="22"/>
          <w:u w:val="single"/>
        </w:rPr>
        <w:t>płynów do pojemników Merida One</w:t>
      </w:r>
      <w:r w:rsidRPr="00C93AFD">
        <w:rPr>
          <w:b/>
          <w:iCs/>
          <w:sz w:val="22"/>
          <w:szCs w:val="22"/>
          <w:vertAlign w:val="superscript"/>
        </w:rPr>
        <w:t>*)</w:t>
      </w:r>
    </w:p>
    <w:p w14:paraId="5A0CA434" w14:textId="77777777" w:rsidR="00955883" w:rsidRPr="003B46E1" w:rsidRDefault="00955883" w:rsidP="00955883">
      <w:pPr>
        <w:spacing w:before="120"/>
        <w:ind w:left="1440" w:hanging="1015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cenie:</w:t>
      </w:r>
    </w:p>
    <w:p w14:paraId="32043CC7" w14:textId="77777777" w:rsidR="00955883" w:rsidRPr="00092C76" w:rsidRDefault="00955883" w:rsidP="00955883">
      <w:pPr>
        <w:spacing w:before="120" w:line="360" w:lineRule="auto"/>
        <w:ind w:firstLine="426"/>
        <w:rPr>
          <w:b/>
          <w:sz w:val="22"/>
        </w:rPr>
      </w:pPr>
      <w:r w:rsidRPr="00092C76">
        <w:rPr>
          <w:b/>
          <w:sz w:val="22"/>
        </w:rPr>
        <w:t>wartość brutto: .......................... zł</w:t>
      </w:r>
    </w:p>
    <w:p w14:paraId="679C7F9F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79D8F516" w14:textId="77777777" w:rsidR="00955883" w:rsidRPr="00092C76" w:rsidRDefault="00955883" w:rsidP="00955883">
      <w:pPr>
        <w:tabs>
          <w:tab w:val="left" w:pos="3566"/>
        </w:tabs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133F56A3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wartość netto: ............................. zł</w:t>
      </w:r>
    </w:p>
    <w:p w14:paraId="7FEB789D" w14:textId="77777777" w:rsidR="00955883" w:rsidRPr="00092C76" w:rsidRDefault="00955883" w:rsidP="00955883">
      <w:pPr>
        <w:spacing w:after="120"/>
        <w:ind w:left="709" w:hanging="283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077F113B" w14:textId="347C367D" w:rsidR="00955883" w:rsidRPr="00092C76" w:rsidRDefault="00955883" w:rsidP="00955883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30C4B104" w14:textId="77777777" w:rsidR="00955883" w:rsidRPr="00F232F6" w:rsidRDefault="00955883" w:rsidP="00955883">
      <w:pPr>
        <w:spacing w:after="120"/>
        <w:ind w:left="709" w:right="-386" w:hanging="283"/>
        <w:jc w:val="both"/>
        <w:rPr>
          <w:b/>
          <w:bCs/>
          <w:sz w:val="22"/>
          <w:szCs w:val="22"/>
        </w:rPr>
      </w:pPr>
      <w:r w:rsidRPr="00F232F6">
        <w:rPr>
          <w:b/>
          <w:bCs/>
          <w:sz w:val="22"/>
          <w:szCs w:val="22"/>
        </w:rPr>
        <w:t>w tym:</w:t>
      </w:r>
    </w:p>
    <w:tbl>
      <w:tblPr>
        <w:tblW w:w="965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52"/>
        <w:gridCol w:w="1559"/>
        <w:gridCol w:w="851"/>
        <w:gridCol w:w="1275"/>
      </w:tblGrid>
      <w:tr w:rsidR="00955883" w:rsidRPr="00F500DE" w14:paraId="39AB22E0" w14:textId="77777777" w:rsidTr="00916211">
        <w:trPr>
          <w:trHeight w:val="628"/>
        </w:trPr>
        <w:tc>
          <w:tcPr>
            <w:tcW w:w="567" w:type="dxa"/>
            <w:shd w:val="clear" w:color="auto" w:fill="F2F2F2"/>
            <w:vAlign w:val="center"/>
            <w:hideMark/>
          </w:tcPr>
          <w:p w14:paraId="04C7C338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0D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14:paraId="7E98E9DF" w14:textId="77777777" w:rsidR="00955883" w:rsidRPr="00F500DE" w:rsidRDefault="00955883" w:rsidP="0091621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14:paraId="4B51087F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Zamawiana i</w:t>
            </w:r>
            <w:r w:rsidRPr="00F500DE">
              <w:rPr>
                <w:b/>
                <w:bCs/>
                <w:sz w:val="18"/>
                <w:szCs w:val="18"/>
              </w:rPr>
              <w:t xml:space="preserve">lość </w:t>
            </w:r>
            <w:r>
              <w:rPr>
                <w:b/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14:paraId="7EBFCCF8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1F274852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Cena jednostkowa netto (w zł) </w:t>
            </w:r>
            <w:r w:rsidRPr="00F500DE">
              <w:rPr>
                <w:b/>
                <w:sz w:val="18"/>
                <w:szCs w:val="18"/>
              </w:rPr>
              <w:br/>
              <w:t xml:space="preserve">za </w:t>
            </w:r>
            <w:r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851" w:type="dxa"/>
            <w:shd w:val="clear" w:color="auto" w:fill="F2F2F2"/>
          </w:tcPr>
          <w:p w14:paraId="410E3FF1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5AB7C55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% </w:t>
            </w:r>
          </w:p>
          <w:p w14:paraId="571A4457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14:paraId="25BC9E1D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500A9693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Wartość brutto</w:t>
            </w:r>
          </w:p>
          <w:p w14:paraId="413F6FA7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(w zł)</w:t>
            </w:r>
          </w:p>
        </w:tc>
      </w:tr>
      <w:tr w:rsidR="00955883" w:rsidRPr="00F500DE" w14:paraId="6BE96782" w14:textId="77777777" w:rsidTr="00916211">
        <w:trPr>
          <w:trHeight w:val="285"/>
        </w:trPr>
        <w:tc>
          <w:tcPr>
            <w:tcW w:w="567" w:type="dxa"/>
            <w:vAlign w:val="center"/>
            <w:hideMark/>
          </w:tcPr>
          <w:p w14:paraId="7565B09B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59352437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66BB4033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14:paraId="389AC5C9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24A28105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14:paraId="093C5DDC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955883" w:rsidRPr="00F500DE" w14:paraId="70E7622E" w14:textId="77777777" w:rsidTr="00916211">
        <w:trPr>
          <w:trHeight w:val="361"/>
        </w:trPr>
        <w:tc>
          <w:tcPr>
            <w:tcW w:w="567" w:type="dxa"/>
            <w:vAlign w:val="center"/>
            <w:hideMark/>
          </w:tcPr>
          <w:p w14:paraId="7434D4F8" w14:textId="77777777" w:rsidR="00955883" w:rsidRPr="00DC04EC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29DB19EB" w14:textId="77777777" w:rsidR="00955883" w:rsidRPr="00DC04EC" w:rsidRDefault="00955883" w:rsidP="00916211">
            <w:pPr>
              <w:jc w:val="both"/>
              <w:rPr>
                <w:sz w:val="18"/>
                <w:szCs w:val="18"/>
              </w:rPr>
            </w:pPr>
            <w:r w:rsidRPr="00DC04EC">
              <w:rPr>
                <w:sz w:val="18"/>
                <w:szCs w:val="18"/>
              </w:rPr>
              <w:t xml:space="preserve">Mydło w płynie do pojemników Merida One, </w:t>
            </w:r>
            <w:r>
              <w:rPr>
                <w:sz w:val="18"/>
                <w:szCs w:val="18"/>
              </w:rPr>
              <w:br/>
            </w:r>
            <w:r w:rsidRPr="00DC04EC">
              <w:rPr>
                <w:sz w:val="18"/>
                <w:szCs w:val="18"/>
              </w:rPr>
              <w:t>o poj. 1000 ml.</w:t>
            </w:r>
          </w:p>
        </w:tc>
        <w:tc>
          <w:tcPr>
            <w:tcW w:w="1152" w:type="dxa"/>
            <w:vAlign w:val="center"/>
            <w:hideMark/>
          </w:tcPr>
          <w:p w14:paraId="557E0E88" w14:textId="77777777" w:rsidR="00955883" w:rsidRPr="00DC04EC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DC04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60006028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75B5D4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3CD2A96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63EF4848" w14:textId="77777777" w:rsidTr="00916211">
        <w:trPr>
          <w:trHeight w:val="361"/>
        </w:trPr>
        <w:tc>
          <w:tcPr>
            <w:tcW w:w="567" w:type="dxa"/>
            <w:vAlign w:val="center"/>
          </w:tcPr>
          <w:p w14:paraId="77AE668F" w14:textId="77777777" w:rsidR="00955883" w:rsidRPr="00DC04EC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78A172DB" w14:textId="77777777" w:rsidR="00955883" w:rsidRPr="00DC04EC" w:rsidRDefault="00955883" w:rsidP="00916211">
            <w:pPr>
              <w:jc w:val="both"/>
              <w:rPr>
                <w:sz w:val="18"/>
                <w:szCs w:val="18"/>
              </w:rPr>
            </w:pPr>
            <w:r w:rsidRPr="00DC04EC">
              <w:rPr>
                <w:sz w:val="18"/>
                <w:szCs w:val="18"/>
              </w:rPr>
              <w:t xml:space="preserve">Płyn do dezynfekcji rąk </w:t>
            </w:r>
            <w:r>
              <w:rPr>
                <w:sz w:val="18"/>
                <w:szCs w:val="18"/>
              </w:rPr>
              <w:t xml:space="preserve"> </w:t>
            </w:r>
            <w:r w:rsidRPr="00DC04EC">
              <w:rPr>
                <w:sz w:val="18"/>
                <w:szCs w:val="18"/>
              </w:rPr>
              <w:t xml:space="preserve">do pojemników Merida One, </w:t>
            </w:r>
            <w:r>
              <w:rPr>
                <w:sz w:val="18"/>
                <w:szCs w:val="18"/>
              </w:rPr>
              <w:br/>
            </w:r>
            <w:r w:rsidRPr="00DC04EC">
              <w:rPr>
                <w:sz w:val="18"/>
                <w:szCs w:val="18"/>
              </w:rPr>
              <w:t>o poj. 1000 ml.</w:t>
            </w:r>
          </w:p>
        </w:tc>
        <w:tc>
          <w:tcPr>
            <w:tcW w:w="1152" w:type="dxa"/>
            <w:vAlign w:val="center"/>
          </w:tcPr>
          <w:p w14:paraId="64C045F3" w14:textId="15ACDC2F" w:rsidR="00955883" w:rsidRPr="00DC04EC" w:rsidRDefault="00920DCB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14:paraId="3F486800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CA90FB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128C3E1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680EDF3F" w14:textId="77777777" w:rsidTr="00920DCB">
        <w:trPr>
          <w:trHeight w:val="335"/>
        </w:trPr>
        <w:tc>
          <w:tcPr>
            <w:tcW w:w="8382" w:type="dxa"/>
            <w:gridSpan w:val="5"/>
            <w:shd w:val="clear" w:color="auto" w:fill="E7E6E6"/>
            <w:vAlign w:val="center"/>
          </w:tcPr>
          <w:p w14:paraId="6DB4DF2D" w14:textId="77777777" w:rsidR="00955883" w:rsidRPr="00D53FC0" w:rsidRDefault="00955883" w:rsidP="009162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Wartość łączna brutto </w:t>
            </w:r>
            <w:r w:rsidRPr="00F500DE">
              <w:rPr>
                <w:b/>
                <w:bCs/>
                <w:sz w:val="18"/>
                <w:szCs w:val="18"/>
              </w:rPr>
              <w:t xml:space="preserve">(suma </w:t>
            </w:r>
            <w:r>
              <w:rPr>
                <w:b/>
                <w:bCs/>
                <w:sz w:val="18"/>
                <w:szCs w:val="18"/>
              </w:rPr>
              <w:t>poz. 1 – 2</w:t>
            </w:r>
            <w:r w:rsidRPr="00F500DE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4EE2A633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97633C" w14:textId="77777777" w:rsidR="00955883" w:rsidRDefault="00955883" w:rsidP="00955883">
      <w:pPr>
        <w:spacing w:before="120"/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14:paraId="06B99C89" w14:textId="072A7BBC" w:rsidR="00955883" w:rsidRPr="00920DCB" w:rsidRDefault="00955883" w:rsidP="00920DCB">
      <w:pPr>
        <w:pStyle w:val="Akapitzlist"/>
        <w:numPr>
          <w:ilvl w:val="1"/>
          <w:numId w:val="73"/>
        </w:numPr>
        <w:tabs>
          <w:tab w:val="left" w:pos="-5040"/>
        </w:tabs>
        <w:jc w:val="both"/>
        <w:rPr>
          <w:rFonts w:ascii="Times New Roman" w:hAnsi="Times New Roman"/>
          <w:bCs/>
        </w:rPr>
      </w:pPr>
      <w:r w:rsidRPr="00920DCB">
        <w:rPr>
          <w:rFonts w:ascii="Times New Roman" w:hAnsi="Times New Roman"/>
          <w:b/>
          <w:u w:val="single"/>
        </w:rPr>
        <w:lastRenderedPageBreak/>
        <w:t xml:space="preserve">Część </w:t>
      </w:r>
      <w:r w:rsidR="00920DCB">
        <w:rPr>
          <w:rFonts w:ascii="Times New Roman" w:hAnsi="Times New Roman"/>
          <w:b/>
          <w:u w:val="single"/>
        </w:rPr>
        <w:t>4</w:t>
      </w:r>
      <w:r w:rsidRPr="00920DCB">
        <w:rPr>
          <w:rFonts w:ascii="Times New Roman" w:hAnsi="Times New Roman"/>
          <w:b/>
          <w:u w:val="single"/>
        </w:rPr>
        <w:t xml:space="preserve"> – dostawa emulsji do pielęgnacji skóry</w:t>
      </w:r>
      <w:r w:rsidR="00920DCB" w:rsidRPr="00920DCB">
        <w:rPr>
          <w:rFonts w:ascii="Times New Roman" w:hAnsi="Times New Roman"/>
          <w:b/>
          <w:iCs/>
          <w:vertAlign w:val="superscript"/>
        </w:rPr>
        <w:t>*)</w:t>
      </w:r>
    </w:p>
    <w:p w14:paraId="19B6FA6E" w14:textId="77777777" w:rsidR="00955883" w:rsidRPr="003B46E1" w:rsidRDefault="00955883" w:rsidP="00955883">
      <w:pPr>
        <w:spacing w:before="120"/>
        <w:ind w:left="1440" w:hanging="1015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cenie:</w:t>
      </w:r>
    </w:p>
    <w:p w14:paraId="1BB20C74" w14:textId="77777777" w:rsidR="00955883" w:rsidRPr="00092C76" w:rsidRDefault="00955883" w:rsidP="00955883">
      <w:pPr>
        <w:spacing w:before="120" w:line="360" w:lineRule="auto"/>
        <w:ind w:firstLine="425"/>
        <w:rPr>
          <w:b/>
          <w:sz w:val="22"/>
        </w:rPr>
      </w:pPr>
      <w:r w:rsidRPr="00092C76">
        <w:rPr>
          <w:b/>
          <w:sz w:val="22"/>
        </w:rPr>
        <w:t>wartość brutto: .......................... zł</w:t>
      </w:r>
    </w:p>
    <w:p w14:paraId="1894845A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4A62BBE" w14:textId="77777777" w:rsidR="00955883" w:rsidRPr="00092C76" w:rsidRDefault="00955883" w:rsidP="00955883">
      <w:pPr>
        <w:tabs>
          <w:tab w:val="left" w:pos="3566"/>
        </w:tabs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45E8D098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wartość netto: ............................. zł</w:t>
      </w:r>
    </w:p>
    <w:p w14:paraId="0F973662" w14:textId="77777777" w:rsidR="00955883" w:rsidRPr="00092C76" w:rsidRDefault="00955883" w:rsidP="00955883">
      <w:pPr>
        <w:spacing w:after="120"/>
        <w:ind w:left="709" w:hanging="283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370DF4F1" w14:textId="56DDE428" w:rsidR="00955883" w:rsidRDefault="00955883" w:rsidP="00955883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2D7A82E4" w14:textId="77777777" w:rsidR="00955883" w:rsidRPr="00962133" w:rsidRDefault="00955883" w:rsidP="00955883">
      <w:pPr>
        <w:spacing w:after="120"/>
        <w:ind w:left="709" w:right="-386" w:hanging="283"/>
        <w:jc w:val="both"/>
        <w:rPr>
          <w:b/>
          <w:bCs/>
          <w:sz w:val="22"/>
          <w:szCs w:val="22"/>
        </w:rPr>
      </w:pPr>
      <w:r w:rsidRPr="00962133">
        <w:rPr>
          <w:b/>
          <w:bCs/>
          <w:sz w:val="22"/>
          <w:szCs w:val="22"/>
        </w:rPr>
        <w:t>w tym:</w:t>
      </w:r>
    </w:p>
    <w:tbl>
      <w:tblPr>
        <w:tblW w:w="965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52"/>
        <w:gridCol w:w="1559"/>
        <w:gridCol w:w="851"/>
        <w:gridCol w:w="1275"/>
      </w:tblGrid>
      <w:tr w:rsidR="00955883" w:rsidRPr="00F500DE" w14:paraId="11299F73" w14:textId="77777777" w:rsidTr="00916211">
        <w:trPr>
          <w:trHeight w:val="960"/>
        </w:trPr>
        <w:tc>
          <w:tcPr>
            <w:tcW w:w="567" w:type="dxa"/>
            <w:shd w:val="clear" w:color="auto" w:fill="F2F2F2"/>
            <w:vAlign w:val="center"/>
            <w:hideMark/>
          </w:tcPr>
          <w:p w14:paraId="4FFC274A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0D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14:paraId="177C2025" w14:textId="77777777" w:rsidR="00955883" w:rsidRPr="00F500DE" w:rsidRDefault="00955883" w:rsidP="0091621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14:paraId="0FE9F240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F500DE">
              <w:rPr>
                <w:b/>
                <w:bCs/>
                <w:sz w:val="18"/>
                <w:szCs w:val="18"/>
              </w:rPr>
              <w:t xml:space="preserve">lość </w:t>
            </w:r>
            <w:r>
              <w:rPr>
                <w:b/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14:paraId="1CFF4DAE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0953CA2E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Cena jednostkowa netto (w zł) </w:t>
            </w:r>
            <w:r w:rsidRPr="00F500DE">
              <w:rPr>
                <w:b/>
                <w:sz w:val="18"/>
                <w:szCs w:val="18"/>
              </w:rPr>
              <w:br/>
              <w:t xml:space="preserve">za </w:t>
            </w:r>
            <w:r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851" w:type="dxa"/>
            <w:shd w:val="clear" w:color="auto" w:fill="F2F2F2"/>
          </w:tcPr>
          <w:p w14:paraId="6E800280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3FECE6C1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% </w:t>
            </w:r>
          </w:p>
          <w:p w14:paraId="7E5D567F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14:paraId="5DCC44EA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007CABBD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Wartość brutto</w:t>
            </w:r>
          </w:p>
          <w:p w14:paraId="49D52642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(w zł)</w:t>
            </w:r>
          </w:p>
        </w:tc>
      </w:tr>
      <w:tr w:rsidR="00955883" w:rsidRPr="00F500DE" w14:paraId="33FCC9F8" w14:textId="77777777" w:rsidTr="00916211">
        <w:trPr>
          <w:trHeight w:val="285"/>
        </w:trPr>
        <w:tc>
          <w:tcPr>
            <w:tcW w:w="567" w:type="dxa"/>
            <w:vAlign w:val="center"/>
            <w:hideMark/>
          </w:tcPr>
          <w:p w14:paraId="04D6CC2F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3F63CC8A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72AA9D13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14:paraId="1658E508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6B571296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14:paraId="0670E48E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955883" w:rsidRPr="00F500DE" w14:paraId="496EEAB0" w14:textId="77777777" w:rsidTr="00920DCB">
        <w:trPr>
          <w:trHeight w:val="687"/>
        </w:trPr>
        <w:tc>
          <w:tcPr>
            <w:tcW w:w="567" w:type="dxa"/>
            <w:vAlign w:val="center"/>
            <w:hideMark/>
          </w:tcPr>
          <w:p w14:paraId="03DCF348" w14:textId="77777777" w:rsidR="00955883" w:rsidRPr="00DC04EC" w:rsidRDefault="00955883" w:rsidP="00916211">
            <w:pPr>
              <w:jc w:val="center"/>
              <w:rPr>
                <w:color w:val="000000"/>
                <w:sz w:val="20"/>
                <w:szCs w:val="20"/>
              </w:rPr>
            </w:pPr>
            <w:r w:rsidRPr="00DC04E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4E6DCFDF" w14:textId="77777777" w:rsidR="00955883" w:rsidRPr="00DC04EC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 xml:space="preserve">Emulsja do pielęgnacji skóry, z woskiem pszczelim </w:t>
            </w:r>
            <w:r w:rsidRPr="00DC04EC">
              <w:rPr>
                <w:color w:val="000000"/>
                <w:sz w:val="18"/>
                <w:szCs w:val="18"/>
              </w:rPr>
              <w:br/>
              <w:t xml:space="preserve">do codziennej pielęgnacji skóry szczególnie wrażliwej, suchej i zniszczonej, w tubie o poj. 75 ml. </w:t>
            </w:r>
          </w:p>
        </w:tc>
        <w:tc>
          <w:tcPr>
            <w:tcW w:w="1152" w:type="dxa"/>
            <w:vAlign w:val="center"/>
            <w:hideMark/>
          </w:tcPr>
          <w:p w14:paraId="65CC791F" w14:textId="77777777" w:rsidR="00955883" w:rsidRPr="00DC04EC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4EC">
              <w:rPr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559" w:type="dxa"/>
            <w:vAlign w:val="center"/>
          </w:tcPr>
          <w:p w14:paraId="704F95AA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2DA12E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8D3674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2E4704" w14:textId="77777777" w:rsidR="00955883" w:rsidRDefault="00955883" w:rsidP="00955883">
      <w:pPr>
        <w:spacing w:before="120"/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14:paraId="4830E65F" w14:textId="77777777" w:rsidR="00DE370F" w:rsidRPr="00DE370F" w:rsidRDefault="00DE370F" w:rsidP="00955883">
      <w:pPr>
        <w:pStyle w:val="Standard"/>
        <w:autoSpaceDE/>
        <w:rPr>
          <w:color w:val="000000"/>
          <w:sz w:val="22"/>
          <w:szCs w:val="22"/>
        </w:rPr>
      </w:pPr>
    </w:p>
    <w:p w14:paraId="3E8CD8C4" w14:textId="02D32DBB" w:rsidR="007E08EC" w:rsidRPr="00DE370F" w:rsidRDefault="007E08EC" w:rsidP="00DE370F">
      <w:pPr>
        <w:tabs>
          <w:tab w:val="left" w:pos="284"/>
        </w:tabs>
        <w:spacing w:after="60"/>
        <w:jc w:val="both"/>
        <w:rPr>
          <w:i/>
          <w:sz w:val="22"/>
          <w:szCs w:val="22"/>
        </w:rPr>
      </w:pPr>
      <w:r w:rsidRPr="00DE370F">
        <w:rPr>
          <w:sz w:val="22"/>
          <w:szCs w:val="22"/>
        </w:rPr>
        <w:t>3.</w:t>
      </w:r>
      <w:r w:rsidRPr="00DE370F">
        <w:rPr>
          <w:sz w:val="22"/>
          <w:szCs w:val="22"/>
        </w:rPr>
        <w:tab/>
        <w:t>Oświadczamy, iż:</w:t>
      </w:r>
    </w:p>
    <w:p w14:paraId="3C649DF0" w14:textId="77777777" w:rsidR="007E08EC" w:rsidRPr="00DE370F" w:rsidRDefault="007E08EC" w:rsidP="00E9213D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3.1</w:t>
      </w:r>
      <w:r w:rsidRPr="00DE370F">
        <w:rPr>
          <w:sz w:val="22"/>
          <w:szCs w:val="22"/>
        </w:rPr>
        <w:tab/>
      </w:r>
      <w:r w:rsidR="00E9213D" w:rsidRPr="00DE370F">
        <w:rPr>
          <w:sz w:val="22"/>
          <w:szCs w:val="22"/>
        </w:rPr>
        <w:t>ceny</w:t>
      </w:r>
      <w:r w:rsidR="001203FF" w:rsidRPr="00DE370F">
        <w:rPr>
          <w:sz w:val="22"/>
          <w:szCs w:val="22"/>
        </w:rPr>
        <w:t xml:space="preserve"> </w:t>
      </w:r>
      <w:r w:rsidRPr="00DE370F">
        <w:rPr>
          <w:sz w:val="22"/>
          <w:szCs w:val="22"/>
        </w:rPr>
        <w:t>netto podan</w:t>
      </w:r>
      <w:r w:rsidR="00E9213D" w:rsidRPr="00DE370F">
        <w:rPr>
          <w:sz w:val="22"/>
          <w:szCs w:val="22"/>
        </w:rPr>
        <w:t>e</w:t>
      </w:r>
      <w:r w:rsidRPr="00DE370F">
        <w:rPr>
          <w:sz w:val="22"/>
          <w:szCs w:val="22"/>
        </w:rPr>
        <w:t xml:space="preserve"> w pkt 2 nie uleg</w:t>
      </w:r>
      <w:r w:rsidR="000D0DD5" w:rsidRPr="00DE370F">
        <w:rPr>
          <w:sz w:val="22"/>
          <w:szCs w:val="22"/>
        </w:rPr>
        <w:t>n</w:t>
      </w:r>
      <w:r w:rsidR="00E9213D" w:rsidRPr="00DE370F">
        <w:rPr>
          <w:sz w:val="22"/>
          <w:szCs w:val="22"/>
        </w:rPr>
        <w:t>ą</w:t>
      </w:r>
      <w:r w:rsidRPr="00DE370F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3.2</w:t>
      </w:r>
      <w:r w:rsidRPr="00DE370F">
        <w:rPr>
          <w:sz w:val="22"/>
          <w:szCs w:val="22"/>
        </w:rPr>
        <w:tab/>
        <w:t>akceptujemy termin realizacji zamówienia określony w Warunkach przetargowych;</w:t>
      </w:r>
    </w:p>
    <w:p w14:paraId="0DAA3365" w14:textId="525DAF54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3.3</w:t>
      </w:r>
      <w:r w:rsidRPr="00DE370F">
        <w:rPr>
          <w:sz w:val="22"/>
          <w:szCs w:val="22"/>
        </w:rPr>
        <w:tab/>
        <w:t xml:space="preserve">akceptujemy warunki płatności z tytułu realizacji przedmiotu zamówienia określone </w:t>
      </w:r>
      <w:r w:rsidR="00920DCB">
        <w:rPr>
          <w:sz w:val="22"/>
          <w:szCs w:val="22"/>
        </w:rPr>
        <w:br/>
      </w:r>
      <w:r w:rsidRPr="00DE370F">
        <w:rPr>
          <w:sz w:val="22"/>
          <w:szCs w:val="22"/>
        </w:rPr>
        <w:t>w</w:t>
      </w:r>
      <w:r w:rsidR="006C1062" w:rsidRPr="00DE370F">
        <w:rPr>
          <w:sz w:val="22"/>
          <w:szCs w:val="22"/>
        </w:rPr>
        <w:t xml:space="preserve"> Projektowanych postanowienia </w:t>
      </w:r>
      <w:r w:rsidRPr="00DE370F">
        <w:rPr>
          <w:sz w:val="22"/>
          <w:szCs w:val="22"/>
        </w:rPr>
        <w:t>umowy, stanowiący</w:t>
      </w:r>
      <w:r w:rsidR="006C1062" w:rsidRPr="00DE370F">
        <w:rPr>
          <w:sz w:val="22"/>
          <w:szCs w:val="22"/>
        </w:rPr>
        <w:t>ch</w:t>
      </w:r>
      <w:r w:rsidRPr="00DE370F">
        <w:rPr>
          <w:sz w:val="22"/>
          <w:szCs w:val="22"/>
        </w:rPr>
        <w:t xml:space="preserve"> Załącznik nr </w:t>
      </w:r>
      <w:r w:rsidR="00383C1D" w:rsidRPr="00DE370F">
        <w:rPr>
          <w:sz w:val="22"/>
          <w:szCs w:val="22"/>
        </w:rPr>
        <w:t>7</w:t>
      </w:r>
      <w:r w:rsidRPr="00DE370F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06737E54" w14:textId="24B8DDB1" w:rsidR="002C0996" w:rsidRPr="00E30E7A" w:rsidRDefault="007E08EC" w:rsidP="00373E31">
      <w:pPr>
        <w:spacing w:after="60"/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t>4.</w:t>
      </w:r>
      <w:r w:rsidRPr="00E30E7A">
        <w:rPr>
          <w:sz w:val="22"/>
          <w:szCs w:val="22"/>
        </w:rPr>
        <w:tab/>
      </w:r>
      <w:r w:rsidR="002C0996" w:rsidRPr="00E30E7A">
        <w:rPr>
          <w:sz w:val="22"/>
          <w:szCs w:val="22"/>
        </w:rPr>
        <w:t xml:space="preserve">Informujemy, że </w:t>
      </w:r>
      <w:r w:rsidR="002C0996"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="00920DCB">
        <w:rPr>
          <w:iCs/>
          <w:sz w:val="22"/>
          <w:szCs w:val="22"/>
        </w:rPr>
        <w:br/>
      </w:r>
      <w:r w:rsidR="002C0996" w:rsidRPr="00E30E7A">
        <w:rPr>
          <w:iCs/>
          <w:sz w:val="22"/>
          <w:szCs w:val="22"/>
        </w:rPr>
        <w:t>(Dz.U. z 202</w:t>
      </w:r>
      <w:r w:rsidR="00DE370F">
        <w:rPr>
          <w:iCs/>
          <w:sz w:val="22"/>
          <w:szCs w:val="22"/>
        </w:rPr>
        <w:t>5</w:t>
      </w:r>
      <w:r w:rsidR="002C0996" w:rsidRPr="00E30E7A">
        <w:rPr>
          <w:iCs/>
          <w:sz w:val="22"/>
          <w:szCs w:val="22"/>
        </w:rPr>
        <w:t xml:space="preserve"> r. poz. </w:t>
      </w:r>
      <w:r w:rsidR="00DE370F">
        <w:rPr>
          <w:iCs/>
          <w:sz w:val="22"/>
          <w:szCs w:val="22"/>
        </w:rPr>
        <w:t>775</w:t>
      </w:r>
      <w:r w:rsidR="003D6A3A">
        <w:rPr>
          <w:iCs/>
          <w:sz w:val="22"/>
          <w:szCs w:val="22"/>
        </w:rPr>
        <w:t xml:space="preserve"> </w:t>
      </w:r>
      <w:r w:rsidR="00047181">
        <w:rPr>
          <w:iCs/>
          <w:sz w:val="22"/>
          <w:szCs w:val="22"/>
        </w:rPr>
        <w:t>ze zm.</w:t>
      </w:r>
      <w:r w:rsidR="002C0996" w:rsidRPr="00E30E7A">
        <w:rPr>
          <w:iCs/>
          <w:sz w:val="22"/>
          <w:szCs w:val="22"/>
        </w:rPr>
        <w:t>)</w:t>
      </w:r>
      <w:r w:rsidR="002C0996" w:rsidRPr="00E30E7A">
        <w:rPr>
          <w:sz w:val="22"/>
          <w:szCs w:val="22"/>
        </w:rPr>
        <w:t>:</w:t>
      </w:r>
    </w:p>
    <w:p w14:paraId="17C21ED4" w14:textId="77777777" w:rsidR="002C0996" w:rsidRPr="00E30E7A" w:rsidRDefault="002C0996" w:rsidP="002C0996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4.1</w:t>
      </w:r>
      <w:r w:rsidRPr="00E30E7A">
        <w:rPr>
          <w:sz w:val="22"/>
          <w:szCs w:val="22"/>
        </w:rPr>
        <w:tab/>
        <w:t>wybór oferty nie będzie prowadzić do powstania u Zamawiającego obowiązku podatkowego</w:t>
      </w:r>
      <w:r w:rsidRPr="00E30E7A">
        <w:rPr>
          <w:bCs/>
          <w:sz w:val="22"/>
          <w:szCs w:val="22"/>
          <w:vertAlign w:val="superscript"/>
        </w:rPr>
        <w:t>*)</w:t>
      </w:r>
    </w:p>
    <w:p w14:paraId="0D257B58" w14:textId="77777777" w:rsidR="002C0996" w:rsidRPr="00E30E7A" w:rsidRDefault="002C0996" w:rsidP="002C0996">
      <w:pPr>
        <w:ind w:left="709" w:hanging="425"/>
        <w:jc w:val="both"/>
        <w:rPr>
          <w:bCs/>
          <w:sz w:val="22"/>
          <w:szCs w:val="22"/>
        </w:rPr>
      </w:pPr>
      <w:r w:rsidRPr="00E30E7A">
        <w:rPr>
          <w:sz w:val="22"/>
          <w:szCs w:val="22"/>
        </w:rPr>
        <w:t>4.2</w:t>
      </w:r>
      <w:r w:rsidRPr="00E30E7A">
        <w:rPr>
          <w:sz w:val="22"/>
          <w:szCs w:val="22"/>
        </w:rPr>
        <w:tab/>
        <w:t>wybór oferty będzie prowadzić do powstania u Zamawiającego obowiązku podatkowego</w:t>
      </w:r>
      <w:r w:rsidRPr="00E30E7A">
        <w:rPr>
          <w:bCs/>
          <w:sz w:val="22"/>
          <w:szCs w:val="22"/>
        </w:rPr>
        <w:t>:</w:t>
      </w:r>
    </w:p>
    <w:p w14:paraId="71F987A7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14:paraId="0CD603B6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9592248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  <w:r w:rsidR="00A13D5C" w:rsidRPr="00A13D5C">
        <w:rPr>
          <w:bCs/>
          <w:sz w:val="22"/>
          <w:szCs w:val="22"/>
          <w:vertAlign w:val="superscript"/>
        </w:rPr>
        <w:t>*)</w:t>
      </w:r>
    </w:p>
    <w:p w14:paraId="3B84CA5F" w14:textId="77777777" w:rsidR="002C0996" w:rsidRPr="00E30E7A" w:rsidRDefault="002C0996" w:rsidP="00917F8C">
      <w:pPr>
        <w:pStyle w:val="Standard"/>
        <w:autoSpaceDE/>
        <w:spacing w:before="120"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7758EC">
        <w:rPr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14:paraId="70546A69" w14:textId="77777777" w:rsidR="002C0996" w:rsidRDefault="002C0996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027EAC4F" w14:textId="77777777" w:rsidR="00920DCB" w:rsidRPr="00E30E7A" w:rsidRDefault="00920DCB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</w:p>
    <w:p w14:paraId="52FE8DE0" w14:textId="12575215" w:rsidR="007E08EC" w:rsidRPr="00E30E7A" w:rsidRDefault="002C0996" w:rsidP="007E08EC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033B9292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7E08EC" w:rsidRPr="00E30E7A">
        <w:rPr>
          <w:sz w:val="22"/>
          <w:szCs w:val="22"/>
        </w:rPr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0C3D93DD" w:rsidR="007E08EC" w:rsidRPr="00E30E7A" w:rsidRDefault="00414452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lastRenderedPageBreak/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383C1D">
        <w:rPr>
          <w:sz w:val="22"/>
        </w:rPr>
        <w:t>7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41C93F02" w14:textId="05A06EEE" w:rsidR="007758EC" w:rsidRPr="00A81A16" w:rsidRDefault="00414452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1CA6577A" w:rsidR="007E08EC" w:rsidRPr="00E30E7A" w:rsidRDefault="00414452" w:rsidP="00414452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9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4AD0743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3A06E667" w14:textId="70CBE723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414452">
        <w:rPr>
          <w:sz w:val="22"/>
          <w:szCs w:val="22"/>
        </w:rPr>
        <w:t>0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154DE4C3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414452">
        <w:rPr>
          <w:sz w:val="22"/>
          <w:szCs w:val="22"/>
        </w:rPr>
        <w:t>1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0BB7BF81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414452">
        <w:rPr>
          <w:sz w:val="22"/>
          <w:szCs w:val="22"/>
        </w:rPr>
        <w:t>1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137C970C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414452">
        <w:rPr>
          <w:sz w:val="22"/>
          <w:szCs w:val="22"/>
        </w:rPr>
        <w:t>1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41236A25" w14:textId="77777777" w:rsidR="00E76CD6" w:rsidRDefault="00E76CD6" w:rsidP="007E08EC">
      <w:pPr>
        <w:jc w:val="both"/>
        <w:rPr>
          <w:sz w:val="16"/>
          <w:szCs w:val="22"/>
        </w:rPr>
      </w:pPr>
    </w:p>
    <w:p w14:paraId="09DA9D98" w14:textId="77777777" w:rsidR="00E76CD6" w:rsidRDefault="00E76CD6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0019DC53" w14:textId="77777777" w:rsidR="00E76CD6" w:rsidRDefault="00E76CD6" w:rsidP="007E08EC">
      <w:pPr>
        <w:jc w:val="both"/>
        <w:rPr>
          <w:sz w:val="16"/>
          <w:szCs w:val="18"/>
        </w:rPr>
      </w:pPr>
    </w:p>
    <w:p w14:paraId="7CFBF320" w14:textId="77777777" w:rsidR="00E76CD6" w:rsidRDefault="00E76CD6" w:rsidP="007E08EC">
      <w:pPr>
        <w:jc w:val="both"/>
        <w:rPr>
          <w:sz w:val="16"/>
          <w:szCs w:val="18"/>
        </w:rPr>
      </w:pPr>
    </w:p>
    <w:p w14:paraId="05B36421" w14:textId="77777777" w:rsidR="00E76CD6" w:rsidRDefault="00E76CD6" w:rsidP="007E08EC">
      <w:pPr>
        <w:jc w:val="both"/>
        <w:rPr>
          <w:sz w:val="16"/>
          <w:szCs w:val="18"/>
        </w:rPr>
      </w:pPr>
    </w:p>
    <w:p w14:paraId="157C7E5D" w14:textId="77777777" w:rsidR="00E76CD6" w:rsidRDefault="00E76CD6" w:rsidP="007E08EC">
      <w:pPr>
        <w:jc w:val="both"/>
        <w:rPr>
          <w:sz w:val="16"/>
          <w:szCs w:val="18"/>
        </w:rPr>
      </w:pPr>
    </w:p>
    <w:p w14:paraId="31E61F13" w14:textId="77777777" w:rsidR="00E76CD6" w:rsidRDefault="00E76CD6" w:rsidP="007E08EC">
      <w:pPr>
        <w:jc w:val="both"/>
        <w:rPr>
          <w:sz w:val="16"/>
          <w:szCs w:val="18"/>
        </w:rPr>
      </w:pPr>
    </w:p>
    <w:p w14:paraId="744554F3" w14:textId="77777777" w:rsidR="00E76CD6" w:rsidRDefault="00E76CD6" w:rsidP="007E08EC">
      <w:pPr>
        <w:jc w:val="both"/>
        <w:rPr>
          <w:sz w:val="16"/>
          <w:szCs w:val="18"/>
        </w:rPr>
      </w:pPr>
    </w:p>
    <w:p w14:paraId="72FA87C7" w14:textId="77777777" w:rsidR="00E76CD6" w:rsidRDefault="00E76CD6" w:rsidP="007E08EC">
      <w:pPr>
        <w:jc w:val="both"/>
        <w:rPr>
          <w:sz w:val="16"/>
          <w:szCs w:val="18"/>
        </w:rPr>
      </w:pPr>
    </w:p>
    <w:p w14:paraId="461472AE" w14:textId="77777777" w:rsidR="00E76CD6" w:rsidRDefault="00E76CD6" w:rsidP="007E08EC">
      <w:pPr>
        <w:jc w:val="both"/>
        <w:rPr>
          <w:sz w:val="16"/>
          <w:szCs w:val="18"/>
        </w:rPr>
      </w:pPr>
    </w:p>
    <w:p w14:paraId="6B8A000A" w14:textId="77777777" w:rsidR="00E76CD6" w:rsidRDefault="00E76CD6" w:rsidP="007E08EC">
      <w:pPr>
        <w:jc w:val="both"/>
        <w:rPr>
          <w:sz w:val="16"/>
          <w:szCs w:val="18"/>
        </w:rPr>
      </w:pPr>
    </w:p>
    <w:p w14:paraId="64EA85D7" w14:textId="77777777" w:rsidR="00E76CD6" w:rsidRDefault="00E76CD6" w:rsidP="007E08EC">
      <w:pPr>
        <w:jc w:val="both"/>
        <w:rPr>
          <w:sz w:val="16"/>
          <w:szCs w:val="18"/>
        </w:rPr>
      </w:pPr>
    </w:p>
    <w:p w14:paraId="46F0C982" w14:textId="77777777" w:rsidR="00E76CD6" w:rsidRDefault="00E76CD6" w:rsidP="007E08EC">
      <w:pPr>
        <w:jc w:val="both"/>
        <w:rPr>
          <w:sz w:val="16"/>
          <w:szCs w:val="18"/>
        </w:rPr>
      </w:pPr>
    </w:p>
    <w:p w14:paraId="3085F3DC" w14:textId="77777777" w:rsidR="00E76CD6" w:rsidRDefault="00E76CD6" w:rsidP="007E08EC">
      <w:pPr>
        <w:jc w:val="both"/>
        <w:rPr>
          <w:sz w:val="16"/>
          <w:szCs w:val="18"/>
        </w:rPr>
      </w:pPr>
    </w:p>
    <w:p w14:paraId="0E7C8FA6" w14:textId="77777777" w:rsidR="00E76CD6" w:rsidRDefault="00E76CD6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1E524B13" w14:textId="6A913F67" w:rsidR="00A00EF6" w:rsidRPr="00076F27" w:rsidRDefault="00A00EF6" w:rsidP="00076F27">
      <w:pPr>
        <w:jc w:val="both"/>
        <w:rPr>
          <w:i/>
          <w:sz w:val="18"/>
          <w:szCs w:val="18"/>
        </w:rPr>
      </w:pPr>
    </w:p>
    <w:sectPr w:rsidR="00A00EF6" w:rsidRPr="00076F27" w:rsidSect="008C796F">
      <w:headerReference w:type="default" r:id="rId8"/>
      <w:footerReference w:type="default" r:id="rId9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189B8E7D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8A4906">
      <w:rPr>
        <w:rStyle w:val="Numerstrony"/>
        <w:i/>
        <w:iCs/>
        <w:sz w:val="20"/>
        <w:szCs w:val="20"/>
      </w:rPr>
      <w:t>8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60C91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B02782"/>
    <w:multiLevelType w:val="hybridMultilevel"/>
    <w:tmpl w:val="129E816A"/>
    <w:lvl w:ilvl="0" w:tplc="918AD8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183D71"/>
    <w:multiLevelType w:val="hybridMultilevel"/>
    <w:tmpl w:val="D318EE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4A2FC1"/>
    <w:multiLevelType w:val="hybridMultilevel"/>
    <w:tmpl w:val="8722B8D0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10F235B8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D84586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023"/>
        </w:tabs>
        <w:ind w:left="7023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7486BB3"/>
    <w:multiLevelType w:val="hybridMultilevel"/>
    <w:tmpl w:val="E4F8A008"/>
    <w:lvl w:ilvl="0" w:tplc="C4D470A2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4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5" w15:restartNumberingAfterBreak="0">
    <w:nsid w:val="1C0775DB"/>
    <w:multiLevelType w:val="hybridMultilevel"/>
    <w:tmpl w:val="602E49E0"/>
    <w:lvl w:ilvl="0" w:tplc="1F0A09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E67491"/>
    <w:multiLevelType w:val="hybridMultilevel"/>
    <w:tmpl w:val="759A3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00E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5E86708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3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26DA352D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8" w15:restartNumberingAfterBreak="0">
    <w:nsid w:val="2BC15915"/>
    <w:multiLevelType w:val="hybridMultilevel"/>
    <w:tmpl w:val="51963F72"/>
    <w:lvl w:ilvl="0" w:tplc="7D129D0C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2C061742"/>
    <w:multiLevelType w:val="multilevel"/>
    <w:tmpl w:val="316E9B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40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8E3CE4"/>
    <w:multiLevelType w:val="hybridMultilevel"/>
    <w:tmpl w:val="2A6866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E52045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7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1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2" w15:restartNumberingAfterBreak="0">
    <w:nsid w:val="3C9E4C3B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BF13E1"/>
    <w:multiLevelType w:val="multilevel"/>
    <w:tmpl w:val="BA5001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4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42921B32"/>
    <w:multiLevelType w:val="hybridMultilevel"/>
    <w:tmpl w:val="AAA4C170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445A6F27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</w:abstractNum>
  <w:abstractNum w:abstractNumId="58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CB0417"/>
    <w:multiLevelType w:val="multilevel"/>
    <w:tmpl w:val="54B2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7" w15:restartNumberingAfterBreak="0">
    <w:nsid w:val="564F6EC8"/>
    <w:multiLevelType w:val="multilevel"/>
    <w:tmpl w:val="0C5C7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8680D"/>
    <w:multiLevelType w:val="hybridMultilevel"/>
    <w:tmpl w:val="D084164E"/>
    <w:lvl w:ilvl="0" w:tplc="8B801E4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74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5" w15:restartNumberingAfterBreak="0">
    <w:nsid w:val="5FCF4627"/>
    <w:multiLevelType w:val="hybridMultilevel"/>
    <w:tmpl w:val="D318EED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7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DA234BA"/>
    <w:multiLevelType w:val="hybridMultilevel"/>
    <w:tmpl w:val="E00E22BE"/>
    <w:lvl w:ilvl="0" w:tplc="33D0F878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5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4301E13"/>
    <w:multiLevelType w:val="hybridMultilevel"/>
    <w:tmpl w:val="8A902D68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8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0473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4"/>
  </w:num>
  <w:num w:numId="3" w16cid:durableId="465582684">
    <w:abstractNumId w:val="73"/>
  </w:num>
  <w:num w:numId="4" w16cid:durableId="283003385">
    <w:abstractNumId w:val="65"/>
  </w:num>
  <w:num w:numId="5" w16cid:durableId="145753037">
    <w:abstractNumId w:val="61"/>
  </w:num>
  <w:num w:numId="6" w16cid:durableId="106655975">
    <w:abstractNumId w:val="21"/>
  </w:num>
  <w:num w:numId="7" w16cid:durableId="212431895">
    <w:abstractNumId w:val="43"/>
  </w:num>
  <w:num w:numId="8" w16cid:durableId="1678533044">
    <w:abstractNumId w:val="64"/>
  </w:num>
  <w:num w:numId="9" w16cid:durableId="2146464302">
    <w:abstractNumId w:val="1"/>
  </w:num>
  <w:num w:numId="10" w16cid:durableId="253589265">
    <w:abstractNumId w:val="50"/>
  </w:num>
  <w:num w:numId="11" w16cid:durableId="243415930">
    <w:abstractNumId w:val="11"/>
  </w:num>
  <w:num w:numId="12" w16cid:durableId="148986358">
    <w:abstractNumId w:val="44"/>
  </w:num>
  <w:num w:numId="13" w16cid:durableId="1811552504">
    <w:abstractNumId w:val="54"/>
  </w:num>
  <w:num w:numId="14" w16cid:durableId="95255279">
    <w:abstractNumId w:val="83"/>
  </w:num>
  <w:num w:numId="15" w16cid:durableId="1686593498">
    <w:abstractNumId w:val="71"/>
  </w:num>
  <w:num w:numId="16" w16cid:durableId="188834068">
    <w:abstractNumId w:val="70"/>
  </w:num>
  <w:num w:numId="17" w16cid:durableId="408501767">
    <w:abstractNumId w:val="72"/>
  </w:num>
  <w:num w:numId="18" w16cid:durableId="1690912612">
    <w:abstractNumId w:val="24"/>
  </w:num>
  <w:num w:numId="19" w16cid:durableId="353196061">
    <w:abstractNumId w:val="26"/>
  </w:num>
  <w:num w:numId="20" w16cid:durableId="150876982">
    <w:abstractNumId w:val="33"/>
  </w:num>
  <w:num w:numId="21" w16cid:durableId="1778601720">
    <w:abstractNumId w:val="68"/>
  </w:num>
  <w:num w:numId="22" w16cid:durableId="1094477165">
    <w:abstractNumId w:val="77"/>
  </w:num>
  <w:num w:numId="23" w16cid:durableId="1315449926">
    <w:abstractNumId w:val="47"/>
  </w:num>
  <w:num w:numId="24" w16cid:durableId="1050805923">
    <w:abstractNumId w:val="82"/>
  </w:num>
  <w:num w:numId="25" w16cid:durableId="1161121671">
    <w:abstractNumId w:val="28"/>
  </w:num>
  <w:num w:numId="26" w16cid:durableId="1147552066">
    <w:abstractNumId w:val="86"/>
  </w:num>
  <w:num w:numId="27" w16cid:durableId="840512622">
    <w:abstractNumId w:val="45"/>
  </w:num>
  <w:num w:numId="28" w16cid:durableId="682978567">
    <w:abstractNumId w:val="15"/>
  </w:num>
  <w:num w:numId="29" w16cid:durableId="1981378223">
    <w:abstractNumId w:val="66"/>
  </w:num>
  <w:num w:numId="30" w16cid:durableId="2105420509">
    <w:abstractNumId w:val="19"/>
  </w:num>
  <w:num w:numId="31" w16cid:durableId="627048796">
    <w:abstractNumId w:val="74"/>
  </w:num>
  <w:num w:numId="32" w16cid:durableId="1176916010">
    <w:abstractNumId w:val="60"/>
  </w:num>
  <w:num w:numId="33" w16cid:durableId="408696621">
    <w:abstractNumId w:val="16"/>
  </w:num>
  <w:num w:numId="34" w16cid:durableId="1921253615">
    <w:abstractNumId w:val="51"/>
  </w:num>
  <w:num w:numId="35" w16cid:durableId="2117166397">
    <w:abstractNumId w:val="87"/>
  </w:num>
  <w:num w:numId="36" w16cid:durableId="812217261">
    <w:abstractNumId w:val="12"/>
  </w:num>
  <w:num w:numId="37" w16cid:durableId="224294016">
    <w:abstractNumId w:val="63"/>
  </w:num>
  <w:num w:numId="38" w16cid:durableId="676731437">
    <w:abstractNumId w:val="48"/>
  </w:num>
  <w:num w:numId="39" w16cid:durableId="1805733424">
    <w:abstractNumId w:val="78"/>
  </w:num>
  <w:num w:numId="40" w16cid:durableId="1368028401">
    <w:abstractNumId w:val="89"/>
  </w:num>
  <w:num w:numId="41" w16cid:durableId="1860173">
    <w:abstractNumId w:val="46"/>
  </w:num>
  <w:num w:numId="42" w16cid:durableId="1615483148">
    <w:abstractNumId w:val="90"/>
  </w:num>
  <w:num w:numId="43" w16cid:durableId="1981416084">
    <w:abstractNumId w:val="30"/>
  </w:num>
  <w:num w:numId="44" w16cid:durableId="4686724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39"/>
  </w:num>
  <w:num w:numId="46" w16cid:durableId="2084834273">
    <w:abstractNumId w:val="56"/>
  </w:num>
  <w:num w:numId="47" w16cid:durableId="1509833505">
    <w:abstractNumId w:val="91"/>
  </w:num>
  <w:num w:numId="48" w16cid:durableId="27112846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3104078">
    <w:abstractNumId w:val="92"/>
  </w:num>
  <w:num w:numId="50" w16cid:durableId="1632637125">
    <w:abstractNumId w:val="36"/>
  </w:num>
  <w:num w:numId="51" w16cid:durableId="342319303">
    <w:abstractNumId w:val="59"/>
  </w:num>
  <w:num w:numId="52" w16cid:durableId="1906338234">
    <w:abstractNumId w:val="13"/>
  </w:num>
  <w:num w:numId="53" w16cid:durableId="1237860454">
    <w:abstractNumId w:val="40"/>
  </w:num>
  <w:num w:numId="54" w16cid:durableId="1030256390">
    <w:abstractNumId w:val="79"/>
  </w:num>
  <w:num w:numId="55" w16cid:durableId="1832788442">
    <w:abstractNumId w:val="35"/>
  </w:num>
  <w:num w:numId="56" w16cid:durableId="1747722479">
    <w:abstractNumId w:val="80"/>
  </w:num>
  <w:num w:numId="57" w16cid:durableId="890383469">
    <w:abstractNumId w:val="81"/>
  </w:num>
  <w:num w:numId="58" w16cid:durableId="1231772144">
    <w:abstractNumId w:val="58"/>
  </w:num>
  <w:num w:numId="59" w16cid:durableId="278805848">
    <w:abstractNumId w:val="88"/>
  </w:num>
  <w:num w:numId="60" w16cid:durableId="2113544850">
    <w:abstractNumId w:val="27"/>
  </w:num>
  <w:num w:numId="61" w16cid:durableId="1164278031">
    <w:abstractNumId w:val="49"/>
  </w:num>
  <w:num w:numId="62" w16cid:durableId="161968591">
    <w:abstractNumId w:val="55"/>
  </w:num>
  <w:num w:numId="63" w16cid:durableId="1947812894">
    <w:abstractNumId w:val="85"/>
  </w:num>
  <w:num w:numId="64" w16cid:durableId="2088112856">
    <w:abstractNumId w:val="22"/>
  </w:num>
  <w:num w:numId="65" w16cid:durableId="1222903037">
    <w:abstractNumId w:val="20"/>
  </w:num>
  <w:num w:numId="66" w16cid:durableId="529026817">
    <w:abstractNumId w:val="17"/>
  </w:num>
  <w:num w:numId="67" w16cid:durableId="1513645483">
    <w:abstractNumId w:val="84"/>
  </w:num>
  <w:num w:numId="68" w16cid:durableId="1963997907">
    <w:abstractNumId w:val="0"/>
  </w:num>
  <w:num w:numId="69" w16cid:durableId="1828012909">
    <w:abstractNumId w:val="52"/>
  </w:num>
  <w:num w:numId="70" w16cid:durableId="472257095">
    <w:abstractNumId w:val="53"/>
  </w:num>
  <w:num w:numId="71" w16cid:durableId="334117854">
    <w:abstractNumId w:val="38"/>
  </w:num>
  <w:num w:numId="72" w16cid:durableId="1019550301">
    <w:abstractNumId w:val="23"/>
  </w:num>
  <w:num w:numId="73" w16cid:durableId="1948417780">
    <w:abstractNumId w:val="67"/>
  </w:num>
  <w:num w:numId="74" w16cid:durableId="42827309">
    <w:abstractNumId w:val="41"/>
  </w:num>
  <w:num w:numId="75" w16cid:durableId="1010646101">
    <w:abstractNumId w:val="10"/>
  </w:num>
  <w:num w:numId="76" w16cid:durableId="2049525691">
    <w:abstractNumId w:val="75"/>
  </w:num>
  <w:num w:numId="77" w16cid:durableId="1154761651">
    <w:abstractNumId w:val="31"/>
  </w:num>
  <w:num w:numId="78" w16cid:durableId="18239116">
    <w:abstractNumId w:val="25"/>
  </w:num>
  <w:num w:numId="79" w16cid:durableId="851380965">
    <w:abstractNumId w:val="18"/>
  </w:num>
  <w:num w:numId="80" w16cid:durableId="558058480">
    <w:abstractNumId w:val="42"/>
  </w:num>
  <w:num w:numId="81" w16cid:durableId="923874935">
    <w:abstractNumId w:val="29"/>
  </w:num>
  <w:num w:numId="82" w16cid:durableId="1984112419">
    <w:abstractNumId w:val="34"/>
  </w:num>
  <w:num w:numId="83" w16cid:durableId="414666757">
    <w:abstractNumId w:val="57"/>
  </w:num>
  <w:num w:numId="84" w16cid:durableId="1123620738">
    <w:abstractNumId w:val="62"/>
  </w:num>
  <w:num w:numId="85" w16cid:durableId="151333884">
    <w:abstractNumId w:val="9"/>
  </w:num>
  <w:num w:numId="86" w16cid:durableId="701634419">
    <w:abstractNumId w:val="6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0B0"/>
    <w:rsid w:val="00002572"/>
    <w:rsid w:val="000027CB"/>
    <w:rsid w:val="00003B6D"/>
    <w:rsid w:val="00003CA0"/>
    <w:rsid w:val="00004754"/>
    <w:rsid w:val="000048A1"/>
    <w:rsid w:val="00004BB8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132C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258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181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BC0"/>
    <w:rsid w:val="00071DDB"/>
    <w:rsid w:val="0007290F"/>
    <w:rsid w:val="00072FA8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27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3C24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4B2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243"/>
    <w:rsid w:val="000A669C"/>
    <w:rsid w:val="000A66FB"/>
    <w:rsid w:val="000A7184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A11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2FD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E0BBC"/>
    <w:rsid w:val="000E0FC7"/>
    <w:rsid w:val="000E1876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C7B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137"/>
    <w:rsid w:val="00100F45"/>
    <w:rsid w:val="0010140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282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CE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2DA4"/>
    <w:rsid w:val="00163B23"/>
    <w:rsid w:val="00164121"/>
    <w:rsid w:val="00164B65"/>
    <w:rsid w:val="001654FD"/>
    <w:rsid w:val="00165CD2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402"/>
    <w:rsid w:val="001A45CF"/>
    <w:rsid w:val="001A4F0C"/>
    <w:rsid w:val="001A57F5"/>
    <w:rsid w:val="001A5A8A"/>
    <w:rsid w:val="001A5F40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68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28D"/>
    <w:rsid w:val="001D073A"/>
    <w:rsid w:val="001D1058"/>
    <w:rsid w:val="001D14CD"/>
    <w:rsid w:val="001D1765"/>
    <w:rsid w:val="001D237C"/>
    <w:rsid w:val="001D245B"/>
    <w:rsid w:val="001D28E6"/>
    <w:rsid w:val="001D2E96"/>
    <w:rsid w:val="001D3413"/>
    <w:rsid w:val="001D3594"/>
    <w:rsid w:val="001D35F9"/>
    <w:rsid w:val="001D3FEC"/>
    <w:rsid w:val="001D4050"/>
    <w:rsid w:val="001D4310"/>
    <w:rsid w:val="001D436D"/>
    <w:rsid w:val="001D46CA"/>
    <w:rsid w:val="001D496D"/>
    <w:rsid w:val="001D51E0"/>
    <w:rsid w:val="001D54B2"/>
    <w:rsid w:val="001D5962"/>
    <w:rsid w:val="001D75F1"/>
    <w:rsid w:val="001D7DC1"/>
    <w:rsid w:val="001E0B6A"/>
    <w:rsid w:val="001E0F1B"/>
    <w:rsid w:val="001E1C09"/>
    <w:rsid w:val="001E3302"/>
    <w:rsid w:val="001E48A4"/>
    <w:rsid w:val="001E4DDC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6A8E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CD4"/>
    <w:rsid w:val="00217F0C"/>
    <w:rsid w:val="00220920"/>
    <w:rsid w:val="00220A2E"/>
    <w:rsid w:val="00220BC6"/>
    <w:rsid w:val="00221AE5"/>
    <w:rsid w:val="002228A7"/>
    <w:rsid w:val="00223304"/>
    <w:rsid w:val="0022352B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2F67"/>
    <w:rsid w:val="0023328C"/>
    <w:rsid w:val="00233AF3"/>
    <w:rsid w:val="002341EE"/>
    <w:rsid w:val="0023423D"/>
    <w:rsid w:val="00234433"/>
    <w:rsid w:val="00234707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50B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1C4"/>
    <w:rsid w:val="002663E9"/>
    <w:rsid w:val="002677D1"/>
    <w:rsid w:val="002677F3"/>
    <w:rsid w:val="00267B1E"/>
    <w:rsid w:val="00267E53"/>
    <w:rsid w:val="0027035F"/>
    <w:rsid w:val="00271945"/>
    <w:rsid w:val="00272057"/>
    <w:rsid w:val="00272140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7985"/>
    <w:rsid w:val="002A0E4E"/>
    <w:rsid w:val="002A18A5"/>
    <w:rsid w:val="002A1DF3"/>
    <w:rsid w:val="002A2120"/>
    <w:rsid w:val="002A28D9"/>
    <w:rsid w:val="002A2F1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BFC"/>
    <w:rsid w:val="002B5D71"/>
    <w:rsid w:val="002B6030"/>
    <w:rsid w:val="002B6056"/>
    <w:rsid w:val="002B79D3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0B0D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549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3E4D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6A36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1E9"/>
    <w:rsid w:val="003302C9"/>
    <w:rsid w:val="003306F5"/>
    <w:rsid w:val="00330B5D"/>
    <w:rsid w:val="00330ED9"/>
    <w:rsid w:val="00332565"/>
    <w:rsid w:val="00333E02"/>
    <w:rsid w:val="00334348"/>
    <w:rsid w:val="0033445E"/>
    <w:rsid w:val="00334741"/>
    <w:rsid w:val="00334D53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3773"/>
    <w:rsid w:val="00344035"/>
    <w:rsid w:val="00344898"/>
    <w:rsid w:val="00344950"/>
    <w:rsid w:val="00345094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5D4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264B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480F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A7F6B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A8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A87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5D73"/>
    <w:rsid w:val="003E6003"/>
    <w:rsid w:val="003E67F4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37"/>
    <w:rsid w:val="00403CD7"/>
    <w:rsid w:val="004045C3"/>
    <w:rsid w:val="0040483B"/>
    <w:rsid w:val="00404D73"/>
    <w:rsid w:val="00405401"/>
    <w:rsid w:val="0040596B"/>
    <w:rsid w:val="00406401"/>
    <w:rsid w:val="00406554"/>
    <w:rsid w:val="0040711E"/>
    <w:rsid w:val="004071DC"/>
    <w:rsid w:val="004073EA"/>
    <w:rsid w:val="00407412"/>
    <w:rsid w:val="0040761C"/>
    <w:rsid w:val="004102B7"/>
    <w:rsid w:val="00410982"/>
    <w:rsid w:val="00410985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452"/>
    <w:rsid w:val="00414C98"/>
    <w:rsid w:val="00415ED1"/>
    <w:rsid w:val="0041726A"/>
    <w:rsid w:val="004175E0"/>
    <w:rsid w:val="0041780A"/>
    <w:rsid w:val="004207E6"/>
    <w:rsid w:val="00420AAB"/>
    <w:rsid w:val="00421066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6B1"/>
    <w:rsid w:val="00425B5C"/>
    <w:rsid w:val="00425BA9"/>
    <w:rsid w:val="0042702A"/>
    <w:rsid w:val="00427049"/>
    <w:rsid w:val="00427278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182C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0258"/>
    <w:rsid w:val="00451786"/>
    <w:rsid w:val="00452006"/>
    <w:rsid w:val="0045306A"/>
    <w:rsid w:val="004535C2"/>
    <w:rsid w:val="0045373C"/>
    <w:rsid w:val="0045379B"/>
    <w:rsid w:val="00453F1A"/>
    <w:rsid w:val="00453F40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2B3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486F"/>
    <w:rsid w:val="0049511B"/>
    <w:rsid w:val="0049584D"/>
    <w:rsid w:val="00495BF4"/>
    <w:rsid w:val="00495CAE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975"/>
    <w:rsid w:val="004A6DCE"/>
    <w:rsid w:val="004A749A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D1"/>
    <w:rsid w:val="004B5CF0"/>
    <w:rsid w:val="004B61C3"/>
    <w:rsid w:val="004B67DD"/>
    <w:rsid w:val="004B6829"/>
    <w:rsid w:val="004C021F"/>
    <w:rsid w:val="004C11C3"/>
    <w:rsid w:val="004C1383"/>
    <w:rsid w:val="004C285A"/>
    <w:rsid w:val="004C3109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3936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375D5"/>
    <w:rsid w:val="00540C3C"/>
    <w:rsid w:val="0054139D"/>
    <w:rsid w:val="0054142D"/>
    <w:rsid w:val="0054156D"/>
    <w:rsid w:val="005417B2"/>
    <w:rsid w:val="00541A7E"/>
    <w:rsid w:val="00542C84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0FF0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12F"/>
    <w:rsid w:val="005806FE"/>
    <w:rsid w:val="0058127E"/>
    <w:rsid w:val="005816AA"/>
    <w:rsid w:val="00582058"/>
    <w:rsid w:val="00584326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8AB"/>
    <w:rsid w:val="005909DE"/>
    <w:rsid w:val="00590A0D"/>
    <w:rsid w:val="00590DE2"/>
    <w:rsid w:val="005927F1"/>
    <w:rsid w:val="00592873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375E"/>
    <w:rsid w:val="005B4409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B9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460C"/>
    <w:rsid w:val="005F4D5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4C5A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807"/>
    <w:rsid w:val="00622B06"/>
    <w:rsid w:val="0062301B"/>
    <w:rsid w:val="00624D98"/>
    <w:rsid w:val="00625032"/>
    <w:rsid w:val="006251B0"/>
    <w:rsid w:val="00625E6A"/>
    <w:rsid w:val="00626291"/>
    <w:rsid w:val="0062664C"/>
    <w:rsid w:val="00626E2C"/>
    <w:rsid w:val="00627484"/>
    <w:rsid w:val="006274AE"/>
    <w:rsid w:val="00627BF2"/>
    <w:rsid w:val="00630AFE"/>
    <w:rsid w:val="00630B8D"/>
    <w:rsid w:val="00630CFE"/>
    <w:rsid w:val="0063142A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0EE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4766A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A39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1DA0"/>
    <w:rsid w:val="006B2529"/>
    <w:rsid w:val="006B277C"/>
    <w:rsid w:val="006B29EC"/>
    <w:rsid w:val="006B2D75"/>
    <w:rsid w:val="006B40B2"/>
    <w:rsid w:val="006B4182"/>
    <w:rsid w:val="006B43F3"/>
    <w:rsid w:val="006B4FA9"/>
    <w:rsid w:val="006B5085"/>
    <w:rsid w:val="006B66BF"/>
    <w:rsid w:val="006B7320"/>
    <w:rsid w:val="006B7421"/>
    <w:rsid w:val="006B7ED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17A3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0A42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1CC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50"/>
    <w:rsid w:val="00753BDD"/>
    <w:rsid w:val="007544CE"/>
    <w:rsid w:val="00754A9B"/>
    <w:rsid w:val="00754B7B"/>
    <w:rsid w:val="00755664"/>
    <w:rsid w:val="00755B7C"/>
    <w:rsid w:val="007566AC"/>
    <w:rsid w:val="007568E1"/>
    <w:rsid w:val="007575AF"/>
    <w:rsid w:val="007576AF"/>
    <w:rsid w:val="007604C0"/>
    <w:rsid w:val="007608D1"/>
    <w:rsid w:val="00760C81"/>
    <w:rsid w:val="007611CE"/>
    <w:rsid w:val="00762798"/>
    <w:rsid w:val="007641C3"/>
    <w:rsid w:val="007647DA"/>
    <w:rsid w:val="007648A2"/>
    <w:rsid w:val="00764E7E"/>
    <w:rsid w:val="00764F3C"/>
    <w:rsid w:val="00765425"/>
    <w:rsid w:val="007659B3"/>
    <w:rsid w:val="00766208"/>
    <w:rsid w:val="00766806"/>
    <w:rsid w:val="0076733C"/>
    <w:rsid w:val="0076799A"/>
    <w:rsid w:val="00767C6A"/>
    <w:rsid w:val="00771C7D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347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991"/>
    <w:rsid w:val="007A6FD8"/>
    <w:rsid w:val="007B08BF"/>
    <w:rsid w:val="007B0C38"/>
    <w:rsid w:val="007B0C4F"/>
    <w:rsid w:val="007B0EDA"/>
    <w:rsid w:val="007B1B2F"/>
    <w:rsid w:val="007B2FB5"/>
    <w:rsid w:val="007B3069"/>
    <w:rsid w:val="007B3ADA"/>
    <w:rsid w:val="007B49DB"/>
    <w:rsid w:val="007B600C"/>
    <w:rsid w:val="007B672F"/>
    <w:rsid w:val="007B6F07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1C2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490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3B6"/>
    <w:rsid w:val="00841CDB"/>
    <w:rsid w:val="00841FC4"/>
    <w:rsid w:val="00842D6F"/>
    <w:rsid w:val="00842E16"/>
    <w:rsid w:val="008433D8"/>
    <w:rsid w:val="00843705"/>
    <w:rsid w:val="00843B5B"/>
    <w:rsid w:val="00844EDD"/>
    <w:rsid w:val="00845AF7"/>
    <w:rsid w:val="00845E5A"/>
    <w:rsid w:val="008465F2"/>
    <w:rsid w:val="0084672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090"/>
    <w:rsid w:val="0086433F"/>
    <w:rsid w:val="00864C8A"/>
    <w:rsid w:val="00865109"/>
    <w:rsid w:val="00865111"/>
    <w:rsid w:val="0086522F"/>
    <w:rsid w:val="0086644F"/>
    <w:rsid w:val="00866A54"/>
    <w:rsid w:val="00866C9D"/>
    <w:rsid w:val="00867412"/>
    <w:rsid w:val="00867CA7"/>
    <w:rsid w:val="00870053"/>
    <w:rsid w:val="008707D2"/>
    <w:rsid w:val="00870E17"/>
    <w:rsid w:val="00871036"/>
    <w:rsid w:val="00871F3E"/>
    <w:rsid w:val="008722FD"/>
    <w:rsid w:val="00873109"/>
    <w:rsid w:val="008735B6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75D"/>
    <w:rsid w:val="00877DB6"/>
    <w:rsid w:val="00881284"/>
    <w:rsid w:val="008812E1"/>
    <w:rsid w:val="008813EB"/>
    <w:rsid w:val="00881760"/>
    <w:rsid w:val="00881B05"/>
    <w:rsid w:val="008824C4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06"/>
    <w:rsid w:val="008A4963"/>
    <w:rsid w:val="008A55B9"/>
    <w:rsid w:val="008A57AD"/>
    <w:rsid w:val="008A5BC7"/>
    <w:rsid w:val="008A6548"/>
    <w:rsid w:val="008A6B67"/>
    <w:rsid w:val="008A6CD1"/>
    <w:rsid w:val="008B0413"/>
    <w:rsid w:val="008B0616"/>
    <w:rsid w:val="008B0A16"/>
    <w:rsid w:val="008B1FF3"/>
    <w:rsid w:val="008B20B9"/>
    <w:rsid w:val="008B242B"/>
    <w:rsid w:val="008B320D"/>
    <w:rsid w:val="008B3562"/>
    <w:rsid w:val="008B3DCB"/>
    <w:rsid w:val="008B401E"/>
    <w:rsid w:val="008B4614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708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E7A2D"/>
    <w:rsid w:val="008F0681"/>
    <w:rsid w:val="008F06F5"/>
    <w:rsid w:val="008F0BDB"/>
    <w:rsid w:val="008F1356"/>
    <w:rsid w:val="008F176F"/>
    <w:rsid w:val="008F2DED"/>
    <w:rsid w:val="008F3004"/>
    <w:rsid w:val="008F4917"/>
    <w:rsid w:val="008F4B40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17F8C"/>
    <w:rsid w:val="0092015C"/>
    <w:rsid w:val="0092028D"/>
    <w:rsid w:val="00920D0D"/>
    <w:rsid w:val="00920DCB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5A0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2934"/>
    <w:rsid w:val="0095347A"/>
    <w:rsid w:val="0095379C"/>
    <w:rsid w:val="009539F3"/>
    <w:rsid w:val="00954AC4"/>
    <w:rsid w:val="00954FB8"/>
    <w:rsid w:val="00955163"/>
    <w:rsid w:val="0095588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2D44"/>
    <w:rsid w:val="00963AD2"/>
    <w:rsid w:val="00964316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6D1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0EF6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0C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50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F9D"/>
    <w:rsid w:val="00A60265"/>
    <w:rsid w:val="00A609B0"/>
    <w:rsid w:val="00A60DC7"/>
    <w:rsid w:val="00A60E77"/>
    <w:rsid w:val="00A61E59"/>
    <w:rsid w:val="00A6209A"/>
    <w:rsid w:val="00A63020"/>
    <w:rsid w:val="00A6328F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00E1"/>
    <w:rsid w:val="00A81354"/>
    <w:rsid w:val="00A815D1"/>
    <w:rsid w:val="00A81745"/>
    <w:rsid w:val="00A818B1"/>
    <w:rsid w:val="00A81E8C"/>
    <w:rsid w:val="00A82BB4"/>
    <w:rsid w:val="00A836F7"/>
    <w:rsid w:val="00A83F0C"/>
    <w:rsid w:val="00A8402C"/>
    <w:rsid w:val="00A85124"/>
    <w:rsid w:val="00A85E7C"/>
    <w:rsid w:val="00A86607"/>
    <w:rsid w:val="00A87ACC"/>
    <w:rsid w:val="00A87D43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5BEF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1E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2C2"/>
    <w:rsid w:val="00AD564C"/>
    <w:rsid w:val="00AD58FB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3F63"/>
    <w:rsid w:val="00AF5708"/>
    <w:rsid w:val="00AF583F"/>
    <w:rsid w:val="00AF5C43"/>
    <w:rsid w:val="00AF5C5C"/>
    <w:rsid w:val="00AF6A09"/>
    <w:rsid w:val="00B00284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4EA4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01E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834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3ED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1E52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674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C96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7A6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826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7BC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06EF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2E98"/>
    <w:rsid w:val="00C439B8"/>
    <w:rsid w:val="00C43FCE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1B2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8FA"/>
    <w:rsid w:val="00C92A04"/>
    <w:rsid w:val="00C93794"/>
    <w:rsid w:val="00C93AFD"/>
    <w:rsid w:val="00C93CF1"/>
    <w:rsid w:val="00C94172"/>
    <w:rsid w:val="00C9588B"/>
    <w:rsid w:val="00C96169"/>
    <w:rsid w:val="00C96304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761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59D"/>
    <w:rsid w:val="00CD16BC"/>
    <w:rsid w:val="00CD1C2E"/>
    <w:rsid w:val="00CD1F11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62F"/>
    <w:rsid w:val="00CF18A2"/>
    <w:rsid w:val="00CF210D"/>
    <w:rsid w:val="00CF327A"/>
    <w:rsid w:val="00CF3F51"/>
    <w:rsid w:val="00CF48B6"/>
    <w:rsid w:val="00CF5311"/>
    <w:rsid w:val="00CF56D1"/>
    <w:rsid w:val="00CF5DED"/>
    <w:rsid w:val="00CF60BA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18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430"/>
    <w:rsid w:val="00D24520"/>
    <w:rsid w:val="00D254E4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4D3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BDD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177B"/>
    <w:rsid w:val="00D9556C"/>
    <w:rsid w:val="00D955B0"/>
    <w:rsid w:val="00D96252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283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70F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37D53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67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21D"/>
    <w:rsid w:val="00E62E09"/>
    <w:rsid w:val="00E640A4"/>
    <w:rsid w:val="00E6483C"/>
    <w:rsid w:val="00E64904"/>
    <w:rsid w:val="00E64D01"/>
    <w:rsid w:val="00E64E45"/>
    <w:rsid w:val="00E657E7"/>
    <w:rsid w:val="00E66019"/>
    <w:rsid w:val="00E66556"/>
    <w:rsid w:val="00E665CC"/>
    <w:rsid w:val="00E6742D"/>
    <w:rsid w:val="00E67663"/>
    <w:rsid w:val="00E70018"/>
    <w:rsid w:val="00E70596"/>
    <w:rsid w:val="00E70F3F"/>
    <w:rsid w:val="00E711D5"/>
    <w:rsid w:val="00E715A8"/>
    <w:rsid w:val="00E716E3"/>
    <w:rsid w:val="00E71E0A"/>
    <w:rsid w:val="00E7315A"/>
    <w:rsid w:val="00E73B00"/>
    <w:rsid w:val="00E74D8B"/>
    <w:rsid w:val="00E75F3F"/>
    <w:rsid w:val="00E76CA7"/>
    <w:rsid w:val="00E76CD6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E89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5A04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6C3"/>
    <w:rsid w:val="00ED08C4"/>
    <w:rsid w:val="00ED0A5F"/>
    <w:rsid w:val="00ED12E0"/>
    <w:rsid w:val="00ED3128"/>
    <w:rsid w:val="00ED3300"/>
    <w:rsid w:val="00ED3535"/>
    <w:rsid w:val="00ED3B36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919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6E2C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70B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588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3F48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8D3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1302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3CA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782"/>
    <w:rsid w:val="00FD3CC1"/>
    <w:rsid w:val="00FD4B17"/>
    <w:rsid w:val="00FD5464"/>
    <w:rsid w:val="00FD5654"/>
    <w:rsid w:val="00FD6045"/>
    <w:rsid w:val="00FD62D4"/>
    <w:rsid w:val="00FD74F8"/>
    <w:rsid w:val="00FD75A3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semiHidden/>
    <w:unhideWhenUsed/>
    <w:rsid w:val="00B41E52"/>
    <w:pPr>
      <w:numPr>
        <w:numId w:val="6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1542</Words>
  <Characters>10465</Characters>
  <Application>Microsoft Office Word</Application>
  <DocSecurity>0</DocSecurity>
  <Lines>87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11984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3</cp:revision>
  <cp:lastPrinted>2025-11-25T11:55:00Z</cp:lastPrinted>
  <dcterms:created xsi:type="dcterms:W3CDTF">2025-12-03T08:39:00Z</dcterms:created>
  <dcterms:modified xsi:type="dcterms:W3CDTF">2025-12-03T08:46:00Z</dcterms:modified>
</cp:coreProperties>
</file>